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C" w:rsidRDefault="0019547C" w:rsidP="0019547C">
      <w:pPr>
        <w:spacing w:before="82"/>
        <w:ind w:left="3274" w:right="3755" w:hanging="80"/>
        <w:jc w:val="center"/>
        <w:rPr>
          <w:rFonts w:ascii="Arial"/>
          <w:b/>
          <w:sz w:val="24"/>
        </w:rPr>
      </w:pPr>
      <w:r>
        <w:rPr>
          <w:rFonts w:ascii="Arial"/>
          <w:b/>
          <w:sz w:val="28"/>
        </w:rPr>
        <w:t>GUJARAT UNIVERSITY SYLLABUS FOR S.Y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 xml:space="preserve">BBA </w:t>
      </w:r>
      <w:r>
        <w:rPr>
          <w:rFonts w:ascii="Arial"/>
          <w:b/>
          <w:sz w:val="24"/>
        </w:rPr>
        <w:t>SEMESTER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IV</w:t>
      </w:r>
    </w:p>
    <w:p w:rsidR="0019547C" w:rsidRDefault="0019547C" w:rsidP="0019547C">
      <w:pPr>
        <w:pStyle w:val="BodyText"/>
        <w:rPr>
          <w:rFonts w:ascii="Arial"/>
          <w:b/>
        </w:rPr>
      </w:pPr>
    </w:p>
    <w:p w:rsidR="0019547C" w:rsidRDefault="0019547C" w:rsidP="0019547C">
      <w:pPr>
        <w:pStyle w:val="Heading1"/>
      </w:pPr>
      <w:r>
        <w:t>CC – 214 INDUSTRIAL EXPOSURE AND VIVA-VOCE</w:t>
      </w:r>
    </w:p>
    <w:p w:rsidR="0019547C" w:rsidRDefault="0019547C" w:rsidP="0019547C">
      <w:pPr>
        <w:pStyle w:val="BodyText"/>
        <w:rPr>
          <w:rFonts w:ascii="Arial"/>
          <w:b/>
        </w:rPr>
      </w:pPr>
    </w:p>
    <w:p w:rsidR="0019547C" w:rsidRDefault="0019547C" w:rsidP="0019547C">
      <w:pPr>
        <w:pStyle w:val="Heading2"/>
      </w:pPr>
      <w:r>
        <w:t>Introduction:-</w:t>
      </w:r>
    </w:p>
    <w:p w:rsidR="0019547C" w:rsidRDefault="0019547C" w:rsidP="0019547C">
      <w:pPr>
        <w:pStyle w:val="BodyText"/>
        <w:spacing w:before="9"/>
        <w:rPr>
          <w:b/>
          <w:sz w:val="23"/>
        </w:rPr>
      </w:pPr>
    </w:p>
    <w:p w:rsidR="0019547C" w:rsidRDefault="0019547C" w:rsidP="0019547C">
      <w:pPr>
        <w:pStyle w:val="BodyText"/>
        <w:ind w:left="340" w:right="895"/>
        <w:jc w:val="both"/>
      </w:pPr>
      <w:r>
        <w:t xml:space="preserve">The BBA </w:t>
      </w:r>
      <w:proofErr w:type="spellStart"/>
      <w:r>
        <w:t>programme</w:t>
      </w:r>
      <w:proofErr w:type="spellEnd"/>
      <w:r>
        <w:t xml:space="preserve"> aims at providing a practical insight to the student in the various functions of business enterprises. It is this aspect which gives a learner an edge over other </w:t>
      </w:r>
      <w:proofErr w:type="spellStart"/>
      <w:r>
        <w:t>programmes</w:t>
      </w:r>
      <w:proofErr w:type="spellEnd"/>
      <w:r>
        <w:t xml:space="preserve"> in the same area. Lack of industry exposure would prove fatal and hence </w:t>
      </w:r>
      <w:proofErr w:type="gramStart"/>
      <w:r>
        <w:t>a  student</w:t>
      </w:r>
      <w:proofErr w:type="gramEnd"/>
      <w:r>
        <w:t xml:space="preserve"> of management needs to undergo practical training to sharpen his theoretical skills and knowledge.</w:t>
      </w:r>
    </w:p>
    <w:p w:rsidR="0019547C" w:rsidRDefault="0019547C" w:rsidP="0019547C">
      <w:pPr>
        <w:pStyle w:val="BodyText"/>
        <w:spacing w:before="3"/>
      </w:pPr>
    </w:p>
    <w:p w:rsidR="0019547C" w:rsidRDefault="0019547C" w:rsidP="0019547C">
      <w:pPr>
        <w:pStyle w:val="Heading2"/>
      </w:pPr>
      <w:r>
        <w:t>Objectives:-</w:t>
      </w:r>
    </w:p>
    <w:p w:rsidR="0019547C" w:rsidRDefault="0019547C" w:rsidP="0019547C">
      <w:pPr>
        <w:pStyle w:val="BodyText"/>
        <w:spacing w:before="9"/>
        <w:rPr>
          <w:b/>
          <w:sz w:val="23"/>
        </w:rPr>
      </w:pPr>
    </w:p>
    <w:p w:rsidR="0019547C" w:rsidRDefault="0019547C" w:rsidP="0019547C">
      <w:pPr>
        <w:pStyle w:val="BodyText"/>
        <w:ind w:left="339" w:right="893"/>
        <w:jc w:val="both"/>
      </w:pPr>
      <w:r>
        <w:t xml:space="preserve">The course in semester -IV is an extension of the practical studies course of semester-II. Here the students will be introduced to details of the functional areas of management (Marketing, Production or Human Resources). It will actually bridge the gap between theory and </w:t>
      </w:r>
      <w:proofErr w:type="gramStart"/>
      <w:r>
        <w:t>practice  as</w:t>
      </w:r>
      <w:proofErr w:type="gramEnd"/>
      <w:r>
        <w:t xml:space="preserve"> they will study the same functional areas as theory papers too. The industrial visit and exposure will be followed by report writing and viva-voce. This paper also aims to sharpen the communicative skills of the students through practical training in some of the important skills required to be mastered by middle and higher level</w:t>
      </w:r>
      <w:r>
        <w:rPr>
          <w:spacing w:val="-1"/>
        </w:rPr>
        <w:t xml:space="preserve"> </w:t>
      </w:r>
      <w:r>
        <w:t>managers.</w:t>
      </w:r>
    </w:p>
    <w:p w:rsidR="0019547C" w:rsidRDefault="0019547C" w:rsidP="0019547C">
      <w:pPr>
        <w:pStyle w:val="BodyText"/>
        <w:spacing w:before="2"/>
      </w:pPr>
    </w:p>
    <w:p w:rsidR="0019547C" w:rsidRDefault="0019547C" w:rsidP="0019547C">
      <w:pPr>
        <w:pStyle w:val="Heading2"/>
        <w:tabs>
          <w:tab w:val="left" w:pos="2607"/>
        </w:tabs>
        <w:ind w:right="7498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credits</w:t>
      </w:r>
      <w:proofErr w:type="gramStart"/>
      <w:r>
        <w:t>:-</w:t>
      </w:r>
      <w:proofErr w:type="gramEnd"/>
      <w:r>
        <w:tab/>
        <w:t>3 Lectures</w:t>
      </w:r>
      <w:r>
        <w:rPr>
          <w:spacing w:val="-1"/>
        </w:rPr>
        <w:t xml:space="preserve"> </w:t>
      </w:r>
      <w:r>
        <w:t>per week:-</w:t>
      </w:r>
      <w:r>
        <w:tab/>
      </w:r>
      <w:r>
        <w:rPr>
          <w:spacing w:val="-7"/>
        </w:rPr>
        <w:t>4.5</w:t>
      </w:r>
    </w:p>
    <w:p w:rsidR="0019547C" w:rsidRDefault="0019547C" w:rsidP="0019547C">
      <w:pPr>
        <w:pStyle w:val="BodyText"/>
        <w:spacing w:before="1"/>
        <w:rPr>
          <w:b/>
          <w:sz w:val="16"/>
        </w:rPr>
      </w:pPr>
    </w:p>
    <w:p w:rsidR="0019547C" w:rsidRDefault="0019547C" w:rsidP="0019547C">
      <w:pPr>
        <w:rPr>
          <w:sz w:val="16"/>
        </w:rPr>
        <w:sectPr w:rsidR="0019547C">
          <w:pgSz w:w="12240" w:h="15840"/>
          <w:pgMar w:top="1340" w:right="360" w:bottom="1260" w:left="1460" w:header="729" w:footer="1065" w:gutter="0"/>
          <w:cols w:space="720"/>
        </w:sectPr>
      </w:pPr>
    </w:p>
    <w:p w:rsidR="0019547C" w:rsidRDefault="0019547C" w:rsidP="0019547C">
      <w:pPr>
        <w:spacing w:before="90"/>
        <w:ind w:left="340"/>
        <w:rPr>
          <w:b/>
          <w:sz w:val="24"/>
        </w:rPr>
      </w:pPr>
      <w:r>
        <w:rPr>
          <w:b/>
          <w:sz w:val="24"/>
        </w:rPr>
        <w:lastRenderedPageBreak/>
        <w:t>GENERAL INSTRUCTIONS:-</w:t>
      </w:r>
    </w:p>
    <w:p w:rsidR="0019547C" w:rsidRDefault="0019547C" w:rsidP="0019547C">
      <w:pPr>
        <w:pStyle w:val="BodyText"/>
        <w:spacing w:before="4"/>
        <w:rPr>
          <w:b/>
          <w:sz w:val="34"/>
        </w:rPr>
      </w:pPr>
      <w:r>
        <w:br w:type="column"/>
      </w:r>
    </w:p>
    <w:p w:rsidR="0019547C" w:rsidRDefault="0019547C" w:rsidP="0019547C">
      <w:pPr>
        <w:pStyle w:val="ListParagraph"/>
        <w:numPr>
          <w:ilvl w:val="0"/>
          <w:numId w:val="7"/>
        </w:numPr>
        <w:tabs>
          <w:tab w:val="left" w:pos="685"/>
        </w:tabs>
        <w:spacing w:line="278" w:lineRule="auto"/>
        <w:ind w:right="885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>The industrial exposure and viva‐voce paper be incorporated in the fourth semester of BBA course with 3 credits and 4.5 hours per week in the following</w:t>
      </w:r>
      <w:r>
        <w:rPr>
          <w:rFonts w:ascii="Trebuchet MS" w:hAnsi="Trebuchet MS"/>
          <w:color w:val="00000A"/>
          <w:spacing w:val="-26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manner:‐</w:t>
      </w:r>
    </w:p>
    <w:p w:rsidR="0019547C" w:rsidRDefault="0019547C" w:rsidP="0019547C">
      <w:pPr>
        <w:spacing w:line="278" w:lineRule="auto"/>
        <w:jc w:val="both"/>
        <w:rPr>
          <w:rFonts w:ascii="Trebuchet MS" w:hAnsi="Trebuchet MS"/>
          <w:sz w:val="24"/>
        </w:rPr>
        <w:sectPr w:rsidR="0019547C">
          <w:type w:val="continuous"/>
          <w:pgSz w:w="12240" w:h="15840"/>
          <w:pgMar w:top="1340" w:right="360" w:bottom="1260" w:left="1460" w:header="720" w:footer="720" w:gutter="0"/>
          <w:cols w:num="2" w:space="720" w:equalWidth="0">
            <w:col w:w="3575" w:space="40"/>
            <w:col w:w="6805"/>
          </w:cols>
        </w:sectPr>
      </w:pPr>
    </w:p>
    <w:p w:rsidR="0019547C" w:rsidRDefault="0019547C" w:rsidP="0019547C">
      <w:pPr>
        <w:pStyle w:val="BodyText"/>
        <w:rPr>
          <w:rFonts w:ascii="Trebuchet MS"/>
          <w:sz w:val="20"/>
        </w:rPr>
      </w:pPr>
    </w:p>
    <w:p w:rsidR="0019547C" w:rsidRDefault="0019547C" w:rsidP="0019547C">
      <w:pPr>
        <w:pStyle w:val="BodyText"/>
        <w:spacing w:before="4"/>
        <w:rPr>
          <w:rFonts w:ascii="Trebuchet MS"/>
          <w:sz w:val="12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8"/>
        <w:gridCol w:w="2772"/>
      </w:tblGrid>
      <w:tr w:rsidR="0019547C" w:rsidTr="002D4158">
        <w:trPr>
          <w:trHeight w:val="283"/>
        </w:trPr>
        <w:tc>
          <w:tcPr>
            <w:tcW w:w="2748" w:type="dxa"/>
          </w:tcPr>
          <w:p w:rsidR="0019547C" w:rsidRDefault="0019547C" w:rsidP="002D4158">
            <w:pPr>
              <w:pStyle w:val="TableParagraph"/>
              <w:spacing w:line="229" w:lineRule="exact"/>
              <w:ind w:left="165" w:right="78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Component</w:t>
            </w:r>
          </w:p>
        </w:tc>
        <w:tc>
          <w:tcPr>
            <w:tcW w:w="2772" w:type="dxa"/>
          </w:tcPr>
          <w:p w:rsidR="0019547C" w:rsidRDefault="0019547C" w:rsidP="002D4158">
            <w:pPr>
              <w:pStyle w:val="TableParagraph"/>
              <w:spacing w:line="229" w:lineRule="exact"/>
              <w:ind w:left="793" w:right="17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Hours per week</w:t>
            </w:r>
          </w:p>
        </w:tc>
      </w:tr>
      <w:tr w:rsidR="0019547C" w:rsidTr="002D4158">
        <w:trPr>
          <w:trHeight w:val="648"/>
        </w:trPr>
        <w:tc>
          <w:tcPr>
            <w:tcW w:w="2748" w:type="dxa"/>
          </w:tcPr>
          <w:p w:rsidR="0019547C" w:rsidRDefault="0019547C" w:rsidP="002D4158">
            <w:pPr>
              <w:pStyle w:val="TableParagraph"/>
              <w:spacing w:line="269" w:lineRule="exact"/>
              <w:ind w:left="166" w:right="788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>Communication</w:t>
            </w:r>
          </w:p>
          <w:p w:rsidR="0019547C" w:rsidRDefault="0019547C" w:rsidP="002D4158">
            <w:pPr>
              <w:pStyle w:val="TableParagraph"/>
              <w:spacing w:before="45"/>
              <w:ind w:left="164" w:right="788"/>
              <w:jc w:val="center"/>
              <w:rPr>
                <w:rFonts w:ascii="Trebuchet MS"/>
                <w:sz w:val="24"/>
              </w:rPr>
            </w:pPr>
            <w:proofErr w:type="spellStart"/>
            <w:r>
              <w:rPr>
                <w:rFonts w:ascii="Trebuchet MS"/>
                <w:color w:val="00000A"/>
                <w:sz w:val="24"/>
              </w:rPr>
              <w:t>practicals</w:t>
            </w:r>
            <w:proofErr w:type="spellEnd"/>
          </w:p>
        </w:tc>
        <w:tc>
          <w:tcPr>
            <w:tcW w:w="2772" w:type="dxa"/>
          </w:tcPr>
          <w:p w:rsidR="0019547C" w:rsidRDefault="0019547C" w:rsidP="002D4158">
            <w:pPr>
              <w:pStyle w:val="TableParagraph"/>
              <w:spacing w:line="269" w:lineRule="exact"/>
              <w:ind w:left="793" w:right="170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1.5</w:t>
            </w:r>
          </w:p>
        </w:tc>
      </w:tr>
      <w:tr w:rsidR="0019547C" w:rsidTr="002D4158">
        <w:trPr>
          <w:trHeight w:val="323"/>
        </w:trPr>
        <w:tc>
          <w:tcPr>
            <w:tcW w:w="2748" w:type="dxa"/>
          </w:tcPr>
          <w:p w:rsidR="0019547C" w:rsidRDefault="0019547C" w:rsidP="002D4158">
            <w:pPr>
              <w:pStyle w:val="TableParagraph"/>
              <w:spacing w:line="269" w:lineRule="exact"/>
              <w:ind w:left="166" w:right="788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Project work</w:t>
            </w:r>
          </w:p>
        </w:tc>
        <w:tc>
          <w:tcPr>
            <w:tcW w:w="2772" w:type="dxa"/>
          </w:tcPr>
          <w:p w:rsidR="0019547C" w:rsidRDefault="0019547C" w:rsidP="002D4158">
            <w:pPr>
              <w:pStyle w:val="TableParagraph"/>
              <w:spacing w:line="269" w:lineRule="exact"/>
              <w:ind w:left="623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95"/>
                <w:sz w:val="24"/>
              </w:rPr>
              <w:t>3</w:t>
            </w:r>
          </w:p>
        </w:tc>
      </w:tr>
      <w:tr w:rsidR="0019547C" w:rsidTr="002D4158">
        <w:trPr>
          <w:trHeight w:val="283"/>
        </w:trPr>
        <w:tc>
          <w:tcPr>
            <w:tcW w:w="2748" w:type="dxa"/>
          </w:tcPr>
          <w:p w:rsidR="0019547C" w:rsidRDefault="0019547C" w:rsidP="002D4158">
            <w:pPr>
              <w:pStyle w:val="TableParagraph"/>
              <w:spacing w:line="264" w:lineRule="exact"/>
              <w:ind w:left="165" w:right="788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Total</w:t>
            </w:r>
          </w:p>
        </w:tc>
        <w:tc>
          <w:tcPr>
            <w:tcW w:w="2772" w:type="dxa"/>
          </w:tcPr>
          <w:p w:rsidR="0019547C" w:rsidRDefault="0019547C" w:rsidP="002D4158">
            <w:pPr>
              <w:pStyle w:val="TableParagraph"/>
              <w:spacing w:line="264" w:lineRule="exact"/>
              <w:ind w:left="793" w:right="170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4.5</w:t>
            </w:r>
          </w:p>
        </w:tc>
      </w:tr>
    </w:tbl>
    <w:p w:rsidR="0019547C" w:rsidRDefault="0019547C" w:rsidP="0019547C">
      <w:pPr>
        <w:pStyle w:val="BodyText"/>
        <w:spacing w:before="2"/>
        <w:rPr>
          <w:rFonts w:ascii="Trebuchet MS"/>
          <w:sz w:val="26"/>
        </w:rPr>
      </w:pPr>
    </w:p>
    <w:p w:rsidR="0019547C" w:rsidRDefault="0019547C" w:rsidP="0019547C">
      <w:pPr>
        <w:pStyle w:val="ListParagraph"/>
        <w:numPr>
          <w:ilvl w:val="1"/>
          <w:numId w:val="7"/>
        </w:numPr>
        <w:tabs>
          <w:tab w:val="left" w:pos="1240"/>
        </w:tabs>
        <w:spacing w:before="50" w:line="278" w:lineRule="auto"/>
        <w:ind w:left="1239" w:right="897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 xml:space="preserve">Each batch for practical studies should not have more than 40 students. For every batch, 1.5 hours per week have to be allocated for communication </w:t>
      </w:r>
      <w:proofErr w:type="spellStart"/>
      <w:r>
        <w:rPr>
          <w:rFonts w:ascii="Trebuchet MS"/>
          <w:color w:val="00000A"/>
          <w:sz w:val="24"/>
        </w:rPr>
        <w:t>practicals</w:t>
      </w:r>
      <w:proofErr w:type="spellEnd"/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3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hours</w:t>
      </w:r>
      <w:r>
        <w:rPr>
          <w:rFonts w:ascii="Trebuchet MS"/>
          <w:color w:val="00000A"/>
          <w:spacing w:val="43"/>
          <w:sz w:val="24"/>
        </w:rPr>
        <w:t xml:space="preserve"> </w:t>
      </w:r>
      <w:r>
        <w:rPr>
          <w:rFonts w:ascii="Trebuchet MS"/>
          <w:color w:val="00000A"/>
          <w:sz w:val="24"/>
        </w:rPr>
        <w:t>per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week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for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project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work.</w:t>
      </w:r>
    </w:p>
    <w:p w:rsidR="0019547C" w:rsidRDefault="0019547C" w:rsidP="0019547C">
      <w:pPr>
        <w:pStyle w:val="ListParagraph"/>
        <w:numPr>
          <w:ilvl w:val="1"/>
          <w:numId w:val="7"/>
        </w:numPr>
        <w:tabs>
          <w:tab w:val="left" w:pos="1240"/>
        </w:tabs>
        <w:spacing w:before="1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17"/>
          <w:sz w:val="24"/>
        </w:rPr>
        <w:t xml:space="preserve"> </w:t>
      </w:r>
      <w:r>
        <w:rPr>
          <w:rFonts w:ascii="Trebuchet MS"/>
          <w:color w:val="00000A"/>
          <w:sz w:val="24"/>
        </w:rPr>
        <w:t>evaluation</w:t>
      </w:r>
      <w:r>
        <w:rPr>
          <w:rFonts w:ascii="Trebuchet MS"/>
          <w:color w:val="00000A"/>
          <w:spacing w:val="16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17"/>
          <w:sz w:val="24"/>
        </w:rPr>
        <w:t xml:space="preserve"> </w:t>
      </w:r>
      <w:r>
        <w:rPr>
          <w:rFonts w:ascii="Trebuchet MS"/>
          <w:color w:val="00000A"/>
          <w:sz w:val="24"/>
        </w:rPr>
        <w:t>communication</w:t>
      </w:r>
      <w:r>
        <w:rPr>
          <w:rFonts w:ascii="Trebuchet MS"/>
          <w:color w:val="00000A"/>
          <w:spacing w:val="17"/>
          <w:sz w:val="24"/>
        </w:rPr>
        <w:t xml:space="preserve"> </w:t>
      </w:r>
      <w:r>
        <w:rPr>
          <w:rFonts w:ascii="Trebuchet MS"/>
          <w:color w:val="00000A"/>
          <w:sz w:val="24"/>
        </w:rPr>
        <w:t>skills</w:t>
      </w:r>
      <w:r>
        <w:rPr>
          <w:rFonts w:ascii="Trebuchet MS"/>
          <w:color w:val="00000A"/>
          <w:spacing w:val="17"/>
          <w:sz w:val="24"/>
        </w:rPr>
        <w:t xml:space="preserve"> </w:t>
      </w:r>
      <w:r>
        <w:rPr>
          <w:rFonts w:ascii="Trebuchet MS"/>
          <w:color w:val="00000A"/>
          <w:sz w:val="24"/>
        </w:rPr>
        <w:t>external</w:t>
      </w:r>
      <w:r>
        <w:rPr>
          <w:rFonts w:ascii="Trebuchet MS"/>
          <w:color w:val="00000A"/>
          <w:spacing w:val="17"/>
          <w:sz w:val="24"/>
        </w:rPr>
        <w:t xml:space="preserve"> </w:t>
      </w:r>
      <w:proofErr w:type="spellStart"/>
      <w:r>
        <w:rPr>
          <w:rFonts w:ascii="Trebuchet MS"/>
          <w:color w:val="00000A"/>
          <w:sz w:val="24"/>
        </w:rPr>
        <w:t>practicals</w:t>
      </w:r>
      <w:proofErr w:type="spellEnd"/>
      <w:r>
        <w:rPr>
          <w:rFonts w:ascii="Trebuchet MS"/>
          <w:color w:val="00000A"/>
          <w:spacing w:val="17"/>
          <w:sz w:val="24"/>
        </w:rPr>
        <w:t xml:space="preserve"> </w:t>
      </w:r>
      <w:r>
        <w:rPr>
          <w:rFonts w:ascii="Trebuchet MS"/>
          <w:color w:val="00000A"/>
          <w:sz w:val="24"/>
        </w:rPr>
        <w:t>will</w:t>
      </w:r>
      <w:r>
        <w:rPr>
          <w:rFonts w:ascii="Trebuchet MS"/>
          <w:color w:val="00000A"/>
          <w:spacing w:val="18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16"/>
          <w:sz w:val="24"/>
        </w:rPr>
        <w:t xml:space="preserve"> </w:t>
      </w:r>
      <w:r>
        <w:rPr>
          <w:rFonts w:ascii="Trebuchet MS"/>
          <w:color w:val="00000A"/>
          <w:sz w:val="24"/>
        </w:rPr>
        <w:t>based</w:t>
      </w:r>
      <w:r>
        <w:rPr>
          <w:rFonts w:ascii="Trebuchet MS"/>
          <w:color w:val="00000A"/>
          <w:spacing w:val="14"/>
          <w:sz w:val="24"/>
        </w:rPr>
        <w:t xml:space="preserve"> </w:t>
      </w:r>
      <w:r>
        <w:rPr>
          <w:rFonts w:ascii="Trebuchet MS"/>
          <w:color w:val="00000A"/>
          <w:sz w:val="24"/>
        </w:rPr>
        <w:t>on</w:t>
      </w:r>
    </w:p>
    <w:p w:rsidR="0019547C" w:rsidRDefault="0019547C" w:rsidP="0019547C">
      <w:pPr>
        <w:jc w:val="both"/>
        <w:rPr>
          <w:rFonts w:ascii="Trebuchet MS"/>
          <w:sz w:val="24"/>
        </w:rPr>
        <w:sectPr w:rsidR="0019547C">
          <w:type w:val="continuous"/>
          <w:pgSz w:w="12240" w:h="15840"/>
          <w:pgMar w:top="1340" w:right="360" w:bottom="1260" w:left="1460" w:header="720" w:footer="720" w:gutter="0"/>
          <w:cols w:space="720"/>
        </w:sectPr>
      </w:pPr>
    </w:p>
    <w:p w:rsidR="0019547C" w:rsidRDefault="0019547C" w:rsidP="0019547C">
      <w:pPr>
        <w:pStyle w:val="BodyText"/>
        <w:spacing w:before="111" w:line="278" w:lineRule="auto"/>
        <w:ind w:left="1239" w:right="898"/>
        <w:jc w:val="both"/>
        <w:rPr>
          <w:rFonts w:ascii="Trebuchet MS"/>
        </w:rPr>
      </w:pPr>
      <w:proofErr w:type="gramStart"/>
      <w:r>
        <w:rPr>
          <w:rFonts w:ascii="Trebuchet MS"/>
          <w:color w:val="00000A"/>
        </w:rPr>
        <w:lastRenderedPageBreak/>
        <w:t>group</w:t>
      </w:r>
      <w:proofErr w:type="gramEnd"/>
      <w:r>
        <w:rPr>
          <w:rFonts w:ascii="Trebuchet MS"/>
          <w:color w:val="00000A"/>
          <w:spacing w:val="-10"/>
        </w:rPr>
        <w:t xml:space="preserve"> </w:t>
      </w:r>
      <w:r>
        <w:rPr>
          <w:rFonts w:ascii="Trebuchet MS"/>
          <w:color w:val="00000A"/>
        </w:rPr>
        <w:t>discussion(any</w:t>
      </w:r>
      <w:r>
        <w:rPr>
          <w:rFonts w:ascii="Trebuchet MS"/>
          <w:color w:val="00000A"/>
          <w:spacing w:val="-9"/>
        </w:rPr>
        <w:t xml:space="preserve"> </w:t>
      </w:r>
      <w:r>
        <w:rPr>
          <w:rFonts w:ascii="Trebuchet MS"/>
          <w:color w:val="00000A"/>
        </w:rPr>
        <w:t>one</w:t>
      </w:r>
      <w:r>
        <w:rPr>
          <w:rFonts w:ascii="Trebuchet MS"/>
          <w:color w:val="00000A"/>
          <w:spacing w:val="-9"/>
        </w:rPr>
        <w:t xml:space="preserve"> </w:t>
      </w:r>
      <w:r>
        <w:rPr>
          <w:rFonts w:ascii="Trebuchet MS"/>
          <w:color w:val="00000A"/>
        </w:rPr>
        <w:t>topic</w:t>
      </w:r>
      <w:r>
        <w:rPr>
          <w:rFonts w:ascii="Trebuchet MS"/>
          <w:color w:val="00000A"/>
          <w:spacing w:val="-10"/>
        </w:rPr>
        <w:t xml:space="preserve"> </w:t>
      </w:r>
      <w:r>
        <w:rPr>
          <w:rFonts w:ascii="Trebuchet MS"/>
          <w:color w:val="00000A"/>
        </w:rPr>
        <w:t>from</w:t>
      </w:r>
      <w:r>
        <w:rPr>
          <w:rFonts w:ascii="Trebuchet MS"/>
          <w:color w:val="00000A"/>
          <w:spacing w:val="-8"/>
        </w:rPr>
        <w:t xml:space="preserve"> </w:t>
      </w:r>
      <w:r>
        <w:rPr>
          <w:rFonts w:ascii="Trebuchet MS"/>
          <w:color w:val="00000A"/>
        </w:rPr>
        <w:t>the</w:t>
      </w:r>
      <w:r>
        <w:rPr>
          <w:rFonts w:ascii="Trebuchet MS"/>
          <w:color w:val="00000A"/>
          <w:spacing w:val="-9"/>
        </w:rPr>
        <w:t xml:space="preserve"> </w:t>
      </w:r>
      <w:r>
        <w:rPr>
          <w:rFonts w:ascii="Trebuchet MS"/>
          <w:color w:val="00000A"/>
        </w:rPr>
        <w:t>list</w:t>
      </w:r>
      <w:r>
        <w:rPr>
          <w:rFonts w:ascii="Trebuchet MS"/>
          <w:color w:val="00000A"/>
          <w:spacing w:val="-9"/>
        </w:rPr>
        <w:t xml:space="preserve"> </w:t>
      </w:r>
      <w:r>
        <w:rPr>
          <w:rFonts w:ascii="Trebuchet MS"/>
          <w:color w:val="00000A"/>
        </w:rPr>
        <w:t>declared</w:t>
      </w:r>
      <w:r>
        <w:rPr>
          <w:rFonts w:ascii="Trebuchet MS"/>
          <w:color w:val="00000A"/>
          <w:spacing w:val="-10"/>
        </w:rPr>
        <w:t xml:space="preserve"> </w:t>
      </w:r>
      <w:r>
        <w:rPr>
          <w:rFonts w:ascii="Trebuchet MS"/>
          <w:color w:val="00000A"/>
        </w:rPr>
        <w:t>by</w:t>
      </w:r>
      <w:r>
        <w:rPr>
          <w:rFonts w:ascii="Trebuchet MS"/>
          <w:color w:val="00000A"/>
          <w:spacing w:val="-9"/>
        </w:rPr>
        <w:t xml:space="preserve"> </w:t>
      </w:r>
      <w:r>
        <w:rPr>
          <w:rFonts w:ascii="Trebuchet MS"/>
          <w:color w:val="00000A"/>
        </w:rPr>
        <w:t>the</w:t>
      </w:r>
      <w:r>
        <w:rPr>
          <w:rFonts w:ascii="Trebuchet MS"/>
          <w:color w:val="00000A"/>
          <w:spacing w:val="-10"/>
        </w:rPr>
        <w:t xml:space="preserve"> </w:t>
      </w:r>
      <w:r>
        <w:rPr>
          <w:rFonts w:ascii="Trebuchet MS"/>
          <w:color w:val="00000A"/>
        </w:rPr>
        <w:t>university</w:t>
      </w:r>
      <w:r>
        <w:rPr>
          <w:rFonts w:ascii="Trebuchet MS"/>
          <w:color w:val="00000A"/>
          <w:spacing w:val="-9"/>
        </w:rPr>
        <w:t xml:space="preserve"> </w:t>
      </w:r>
      <w:r>
        <w:rPr>
          <w:rFonts w:ascii="Trebuchet MS"/>
          <w:color w:val="00000A"/>
        </w:rPr>
        <w:t>on</w:t>
      </w:r>
      <w:r>
        <w:rPr>
          <w:rFonts w:ascii="Trebuchet MS"/>
          <w:color w:val="00000A"/>
          <w:spacing w:val="-10"/>
        </w:rPr>
        <w:t xml:space="preserve"> </w:t>
      </w:r>
      <w:r>
        <w:rPr>
          <w:rFonts w:ascii="Trebuchet MS"/>
          <w:color w:val="00000A"/>
        </w:rPr>
        <w:t>the day</w:t>
      </w:r>
      <w:r>
        <w:rPr>
          <w:rFonts w:ascii="Trebuchet MS"/>
          <w:color w:val="00000A"/>
          <w:spacing w:val="-20"/>
        </w:rPr>
        <w:t xml:space="preserve"> </w:t>
      </w:r>
      <w:r>
        <w:rPr>
          <w:rFonts w:ascii="Trebuchet MS"/>
          <w:color w:val="00000A"/>
        </w:rPr>
        <w:t>of</w:t>
      </w:r>
      <w:r>
        <w:rPr>
          <w:rFonts w:ascii="Trebuchet MS"/>
          <w:color w:val="00000A"/>
          <w:spacing w:val="-20"/>
        </w:rPr>
        <w:t xml:space="preserve"> </w:t>
      </w:r>
      <w:r>
        <w:rPr>
          <w:rFonts w:ascii="Trebuchet MS"/>
          <w:color w:val="00000A"/>
        </w:rPr>
        <w:t>the</w:t>
      </w:r>
      <w:r>
        <w:rPr>
          <w:rFonts w:ascii="Trebuchet MS"/>
          <w:color w:val="00000A"/>
          <w:spacing w:val="-18"/>
        </w:rPr>
        <w:t xml:space="preserve"> </w:t>
      </w:r>
      <w:r>
        <w:rPr>
          <w:rFonts w:ascii="Trebuchet MS"/>
          <w:color w:val="00000A"/>
        </w:rPr>
        <w:t>exam)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b/>
          <w:color w:val="00000A"/>
        </w:rPr>
        <w:t>and</w:t>
      </w:r>
      <w:r>
        <w:rPr>
          <w:rFonts w:ascii="Trebuchet MS"/>
          <w:b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group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presentation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(any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one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topic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from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the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list</w:t>
      </w:r>
      <w:r>
        <w:rPr>
          <w:rFonts w:ascii="Trebuchet MS"/>
          <w:color w:val="00000A"/>
          <w:spacing w:val="-19"/>
        </w:rPr>
        <w:t xml:space="preserve"> </w:t>
      </w:r>
      <w:r>
        <w:rPr>
          <w:rFonts w:ascii="Trebuchet MS"/>
          <w:color w:val="00000A"/>
        </w:rPr>
        <w:t>attached herewith).</w:t>
      </w:r>
    </w:p>
    <w:p w:rsidR="0019547C" w:rsidRDefault="0019547C" w:rsidP="0019547C">
      <w:pPr>
        <w:pStyle w:val="ListParagraph"/>
        <w:numPr>
          <w:ilvl w:val="1"/>
          <w:numId w:val="7"/>
        </w:numPr>
        <w:tabs>
          <w:tab w:val="left" w:pos="1240"/>
        </w:tabs>
        <w:spacing w:before="1" w:line="278" w:lineRule="auto"/>
        <w:ind w:right="89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>The project work will be evaluated on the basis of project report and individual</w:t>
      </w:r>
      <w:r>
        <w:rPr>
          <w:rFonts w:ascii="Trebuchet MS" w:hAnsi="Trebuchet MS"/>
          <w:color w:val="00000A"/>
          <w:spacing w:val="-12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viva‐voce.</w:t>
      </w:r>
    </w:p>
    <w:p w:rsidR="0019547C" w:rsidRDefault="0019547C" w:rsidP="0019547C">
      <w:pPr>
        <w:pStyle w:val="ListParagraph"/>
        <w:numPr>
          <w:ilvl w:val="1"/>
          <w:numId w:val="7"/>
        </w:numPr>
        <w:tabs>
          <w:tab w:val="left" w:pos="1240"/>
        </w:tabs>
        <w:spacing w:before="1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allocation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marks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will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as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under:</w:t>
      </w:r>
    </w:p>
    <w:p w:rsidR="0019547C" w:rsidRDefault="0019547C" w:rsidP="0019547C">
      <w:pPr>
        <w:pStyle w:val="BodyText"/>
        <w:rPr>
          <w:rFonts w:ascii="Trebuchet MS"/>
          <w:sz w:val="20"/>
        </w:rPr>
      </w:pPr>
    </w:p>
    <w:p w:rsidR="0019547C" w:rsidRDefault="0019547C" w:rsidP="0019547C">
      <w:pPr>
        <w:pStyle w:val="BodyText"/>
        <w:rPr>
          <w:rFonts w:ascii="Trebuchet MS"/>
          <w:sz w:val="20"/>
        </w:rPr>
      </w:pPr>
    </w:p>
    <w:p w:rsidR="0019547C" w:rsidRDefault="0019547C" w:rsidP="0019547C">
      <w:pPr>
        <w:pStyle w:val="BodyText"/>
        <w:spacing w:before="10"/>
        <w:rPr>
          <w:rFonts w:ascii="Trebuchet MS"/>
          <w:sz w:val="2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9"/>
        <w:gridCol w:w="1767"/>
        <w:gridCol w:w="2382"/>
        <w:gridCol w:w="1404"/>
        <w:gridCol w:w="1531"/>
      </w:tblGrid>
      <w:tr w:rsidR="0019547C" w:rsidTr="002D4158">
        <w:trPr>
          <w:trHeight w:val="283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29" w:lineRule="exact"/>
              <w:ind w:left="192" w:right="16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Evaluation</w:t>
            </w:r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29" w:lineRule="exact"/>
              <w:ind w:left="94" w:right="7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Internal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29" w:lineRule="exact"/>
              <w:ind w:left="148" w:right="14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External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ind w:left="0"/>
              <w:rPr>
                <w:sz w:val="20"/>
              </w:rPr>
            </w:pPr>
          </w:p>
        </w:tc>
      </w:tr>
      <w:tr w:rsidR="0019547C" w:rsidTr="002D4158">
        <w:trPr>
          <w:trHeight w:val="647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68" w:lineRule="exact"/>
              <w:ind w:left="192" w:right="16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Communication</w:t>
            </w:r>
          </w:p>
          <w:p w:rsidR="0019547C" w:rsidRDefault="0019547C" w:rsidP="002D4158">
            <w:pPr>
              <w:pStyle w:val="TableParagraph"/>
              <w:spacing w:before="45"/>
              <w:ind w:left="191" w:right="162"/>
              <w:jc w:val="center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color w:val="00000A"/>
                <w:sz w:val="24"/>
              </w:rPr>
              <w:t>Practicals</w:t>
            </w:r>
            <w:proofErr w:type="spellEnd"/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68" w:lineRule="exact"/>
              <w:ind w:left="94" w:right="8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15 marks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68" w:lineRule="exact"/>
              <w:ind w:left="148" w:right="14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35 marks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19547C" w:rsidTr="002D4158">
        <w:trPr>
          <w:trHeight w:val="1295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70" w:lineRule="exact"/>
              <w:ind w:left="192" w:right="16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>Components</w:t>
            </w:r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78" w:lineRule="auto"/>
              <w:ind w:left="334" w:right="316" w:hanging="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 xml:space="preserve">Group </w:t>
            </w:r>
            <w:r>
              <w:rPr>
                <w:rFonts w:ascii="Trebuchet MS"/>
                <w:color w:val="00000A"/>
                <w:sz w:val="24"/>
              </w:rPr>
              <w:t xml:space="preserve">discussion </w:t>
            </w:r>
            <w:r>
              <w:rPr>
                <w:rFonts w:ascii="Trebuchet MS"/>
                <w:color w:val="00000A"/>
                <w:w w:val="105"/>
                <w:sz w:val="24"/>
              </w:rPr>
              <w:t>6 marks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78" w:lineRule="auto"/>
              <w:ind w:left="152" w:right="143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Group</w:t>
            </w:r>
            <w:r>
              <w:rPr>
                <w:rFonts w:ascii="Trebuchet MS"/>
                <w:color w:val="00000A"/>
                <w:spacing w:val="-11"/>
                <w:sz w:val="24"/>
              </w:rPr>
              <w:t xml:space="preserve"> </w:t>
            </w:r>
            <w:r>
              <w:rPr>
                <w:rFonts w:ascii="Trebuchet MS"/>
                <w:color w:val="00000A"/>
                <w:sz w:val="24"/>
              </w:rPr>
              <w:t xml:space="preserve">presentation </w:t>
            </w:r>
            <w:r>
              <w:rPr>
                <w:rFonts w:ascii="Trebuchet MS"/>
                <w:color w:val="00000A"/>
                <w:w w:val="105"/>
                <w:sz w:val="24"/>
              </w:rPr>
              <w:t>making</w:t>
            </w:r>
          </w:p>
          <w:p w:rsidR="0019547C" w:rsidRDefault="0019547C" w:rsidP="002D4158">
            <w:pPr>
              <w:pStyle w:val="TableParagraph"/>
              <w:ind w:left="149" w:right="143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9</w:t>
            </w:r>
            <w:r>
              <w:rPr>
                <w:rFonts w:ascii="Trebuchet MS"/>
                <w:color w:val="00000A"/>
                <w:spacing w:val="6"/>
                <w:sz w:val="24"/>
              </w:rPr>
              <w:t xml:space="preserve"> </w:t>
            </w:r>
            <w:r>
              <w:rPr>
                <w:rFonts w:ascii="Trebuchet MS"/>
                <w:color w:val="00000A"/>
                <w:sz w:val="24"/>
              </w:rPr>
              <w:t>marks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spacing w:line="278" w:lineRule="auto"/>
              <w:ind w:left="145" w:right="142" w:hanging="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 xml:space="preserve">Group </w:t>
            </w:r>
            <w:r>
              <w:rPr>
                <w:rFonts w:ascii="Trebuchet MS"/>
                <w:color w:val="00000A"/>
                <w:sz w:val="24"/>
              </w:rPr>
              <w:t xml:space="preserve">discussion </w:t>
            </w:r>
            <w:r>
              <w:rPr>
                <w:rFonts w:ascii="Trebuchet MS"/>
                <w:color w:val="00000A"/>
                <w:w w:val="105"/>
                <w:sz w:val="24"/>
              </w:rPr>
              <w:t>15 marks</w:t>
            </w: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spacing w:line="278" w:lineRule="auto"/>
              <w:ind w:left="144" w:right="197" w:firstLine="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 xml:space="preserve">Group </w:t>
            </w:r>
            <w:proofErr w:type="spellStart"/>
            <w:r>
              <w:rPr>
                <w:rFonts w:ascii="Trebuchet MS"/>
                <w:color w:val="00000A"/>
                <w:spacing w:val="-1"/>
                <w:w w:val="95"/>
                <w:sz w:val="24"/>
              </w:rPr>
              <w:t>presentatio</w:t>
            </w:r>
            <w:proofErr w:type="spellEnd"/>
            <w:r>
              <w:rPr>
                <w:rFonts w:ascii="Trebuchet MS"/>
                <w:color w:val="00000A"/>
                <w:spacing w:val="-1"/>
                <w:w w:val="95"/>
                <w:sz w:val="24"/>
              </w:rPr>
              <w:t xml:space="preserve"> </w:t>
            </w:r>
            <w:r>
              <w:rPr>
                <w:rFonts w:ascii="Trebuchet MS"/>
                <w:color w:val="00000A"/>
                <w:w w:val="105"/>
                <w:sz w:val="24"/>
              </w:rPr>
              <w:t>n</w:t>
            </w:r>
            <w:r>
              <w:rPr>
                <w:rFonts w:ascii="Trebuchet MS"/>
                <w:color w:val="00000A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rebuchet MS"/>
                <w:color w:val="00000A"/>
                <w:w w:val="105"/>
                <w:sz w:val="24"/>
              </w:rPr>
              <w:t>making</w:t>
            </w:r>
          </w:p>
          <w:p w:rsidR="0019547C" w:rsidRDefault="0019547C" w:rsidP="002D4158">
            <w:pPr>
              <w:pStyle w:val="TableParagraph"/>
              <w:ind w:left="239" w:right="29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20 marks</w:t>
            </w:r>
          </w:p>
        </w:tc>
      </w:tr>
      <w:tr w:rsidR="0019547C" w:rsidTr="002D4158">
        <w:trPr>
          <w:trHeight w:val="323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68" w:lineRule="exact"/>
              <w:ind w:left="192" w:right="16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Project work</w:t>
            </w:r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68" w:lineRule="exact"/>
              <w:ind w:left="94" w:right="8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15 marks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68" w:lineRule="exact"/>
              <w:ind w:left="148" w:right="14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35 marks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19547C" w:rsidTr="002D4158">
        <w:trPr>
          <w:trHeight w:val="971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70" w:lineRule="exact"/>
              <w:ind w:left="192" w:right="161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>Components</w:t>
            </w:r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78" w:lineRule="auto"/>
              <w:ind w:left="470" w:right="33" w:hanging="30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95"/>
                <w:sz w:val="24"/>
              </w:rPr>
              <w:t xml:space="preserve">Project report </w:t>
            </w:r>
            <w:r>
              <w:rPr>
                <w:rFonts w:ascii="Trebuchet MS"/>
                <w:color w:val="00000A"/>
                <w:sz w:val="24"/>
              </w:rPr>
              <w:t>6 marks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78" w:lineRule="auto"/>
              <w:ind w:left="773" w:right="519" w:hanging="95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>Viva voce 9 marks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spacing w:line="270" w:lineRule="exact"/>
              <w:ind w:left="373" w:hanging="35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Project</w:t>
            </w:r>
          </w:p>
          <w:p w:rsidR="0019547C" w:rsidRDefault="0019547C" w:rsidP="002D4158">
            <w:pPr>
              <w:pStyle w:val="TableParagraph"/>
              <w:spacing w:before="4" w:line="320" w:lineRule="atLeast"/>
              <w:ind w:left="221" w:right="124" w:firstLine="15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sz w:val="24"/>
              </w:rPr>
              <w:t>report 15</w:t>
            </w:r>
            <w:r>
              <w:rPr>
                <w:rFonts w:ascii="Trebuchet MS"/>
                <w:color w:val="00000A"/>
                <w:spacing w:val="4"/>
                <w:sz w:val="24"/>
              </w:rPr>
              <w:t xml:space="preserve"> </w:t>
            </w:r>
            <w:r>
              <w:rPr>
                <w:rFonts w:ascii="Trebuchet MS"/>
                <w:color w:val="00000A"/>
                <w:spacing w:val="-4"/>
                <w:sz w:val="24"/>
              </w:rPr>
              <w:t>marks</w:t>
            </w: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spacing w:line="278" w:lineRule="auto"/>
              <w:ind w:left="257" w:hanging="35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A"/>
                <w:w w:val="105"/>
                <w:sz w:val="24"/>
              </w:rPr>
              <w:t>Viva voce 20 marks</w:t>
            </w:r>
          </w:p>
        </w:tc>
      </w:tr>
      <w:tr w:rsidR="0019547C" w:rsidTr="002D4158">
        <w:trPr>
          <w:trHeight w:val="322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68" w:lineRule="exact"/>
              <w:ind w:left="192" w:right="16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Total marks</w:t>
            </w:r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68" w:lineRule="exact"/>
              <w:ind w:left="94" w:right="7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w w:val="95"/>
                <w:sz w:val="24"/>
              </w:rPr>
              <w:t>30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68" w:lineRule="exact"/>
              <w:ind w:left="149" w:right="14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w w:val="95"/>
                <w:sz w:val="24"/>
              </w:rPr>
              <w:t>70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19547C" w:rsidTr="002D4158">
        <w:trPr>
          <w:trHeight w:val="607"/>
        </w:trPr>
        <w:tc>
          <w:tcPr>
            <w:tcW w:w="2389" w:type="dxa"/>
          </w:tcPr>
          <w:p w:rsidR="0019547C" w:rsidRDefault="0019547C" w:rsidP="002D4158">
            <w:pPr>
              <w:pStyle w:val="TableParagraph"/>
              <w:spacing w:line="268" w:lineRule="exact"/>
              <w:ind w:left="192" w:right="16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w w:val="105"/>
                <w:sz w:val="24"/>
              </w:rPr>
              <w:t>Minimum passing</w:t>
            </w:r>
          </w:p>
          <w:p w:rsidR="0019547C" w:rsidRDefault="0019547C" w:rsidP="002D4158">
            <w:pPr>
              <w:pStyle w:val="TableParagraph"/>
              <w:spacing w:before="45" w:line="274" w:lineRule="exact"/>
              <w:ind w:left="192" w:right="16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marks</w:t>
            </w:r>
          </w:p>
        </w:tc>
        <w:tc>
          <w:tcPr>
            <w:tcW w:w="1767" w:type="dxa"/>
          </w:tcPr>
          <w:p w:rsidR="0019547C" w:rsidRDefault="0019547C" w:rsidP="002D4158">
            <w:pPr>
              <w:pStyle w:val="TableParagraph"/>
              <w:spacing w:line="268" w:lineRule="exact"/>
              <w:ind w:left="94" w:right="8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12 (out of 30)</w:t>
            </w:r>
          </w:p>
        </w:tc>
        <w:tc>
          <w:tcPr>
            <w:tcW w:w="2382" w:type="dxa"/>
          </w:tcPr>
          <w:p w:rsidR="0019547C" w:rsidRDefault="0019547C" w:rsidP="002D4158">
            <w:pPr>
              <w:pStyle w:val="TableParagraph"/>
              <w:spacing w:line="268" w:lineRule="exact"/>
              <w:ind w:left="148" w:right="14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000A"/>
                <w:sz w:val="24"/>
              </w:rPr>
              <w:t>28 (out of 70)</w:t>
            </w:r>
          </w:p>
        </w:tc>
        <w:tc>
          <w:tcPr>
            <w:tcW w:w="1404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19547C" w:rsidRDefault="0019547C" w:rsidP="002D415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9547C" w:rsidRDefault="0019547C" w:rsidP="0019547C">
      <w:pPr>
        <w:pStyle w:val="BodyText"/>
        <w:spacing w:before="3"/>
        <w:rPr>
          <w:rFonts w:ascii="Trebuchet MS"/>
          <w:sz w:val="26"/>
        </w:rPr>
      </w:pPr>
    </w:p>
    <w:p w:rsidR="0019547C" w:rsidRDefault="0019547C" w:rsidP="0019547C">
      <w:pPr>
        <w:pStyle w:val="ListParagraph"/>
        <w:numPr>
          <w:ilvl w:val="2"/>
          <w:numId w:val="7"/>
        </w:numPr>
        <w:tabs>
          <w:tab w:val="left" w:pos="1420"/>
        </w:tabs>
        <w:spacing w:before="50" w:line="278" w:lineRule="auto"/>
        <w:ind w:left="1419" w:right="898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marks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for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practical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studies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shall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considered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for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deciding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grade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the student.</w:t>
      </w:r>
    </w:p>
    <w:p w:rsidR="0019547C" w:rsidRDefault="0019547C" w:rsidP="0019547C">
      <w:pPr>
        <w:pStyle w:val="ListParagraph"/>
        <w:numPr>
          <w:ilvl w:val="2"/>
          <w:numId w:val="7"/>
        </w:numPr>
        <w:tabs>
          <w:tab w:val="left" w:pos="1420"/>
        </w:tabs>
        <w:spacing w:before="2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Minimum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passing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marks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shall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at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par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with</w:t>
      </w:r>
      <w:r>
        <w:rPr>
          <w:rFonts w:ascii="Trebuchet MS"/>
          <w:color w:val="00000A"/>
          <w:spacing w:val="-11"/>
          <w:sz w:val="24"/>
        </w:rPr>
        <w:t xml:space="preserve"> </w:t>
      </w:r>
      <w:r>
        <w:rPr>
          <w:rFonts w:ascii="Trebuchet MS"/>
          <w:color w:val="00000A"/>
          <w:sz w:val="24"/>
        </w:rPr>
        <w:t>other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subjects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i.e.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40%.</w:t>
      </w:r>
    </w:p>
    <w:p w:rsidR="0019547C" w:rsidRDefault="0019547C" w:rsidP="0019547C">
      <w:pPr>
        <w:pStyle w:val="BodyText"/>
        <w:spacing w:before="7"/>
        <w:rPr>
          <w:rFonts w:ascii="Trebuchet MS"/>
          <w:sz w:val="31"/>
        </w:rPr>
      </w:pPr>
    </w:p>
    <w:p w:rsidR="0019547C" w:rsidRDefault="0019547C" w:rsidP="0019547C">
      <w:pPr>
        <w:ind w:left="34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10"/>
          <w:sz w:val="24"/>
        </w:rPr>
        <w:t>GUIDELINES FOR PROJECT</w:t>
      </w:r>
      <w:r>
        <w:rPr>
          <w:rFonts w:ascii="Trebuchet MS" w:hAnsi="Trebuchet MS"/>
          <w:b/>
          <w:color w:val="00000A"/>
          <w:spacing w:val="-59"/>
          <w:w w:val="110"/>
          <w:sz w:val="24"/>
        </w:rPr>
        <w:t xml:space="preserve"> </w:t>
      </w:r>
      <w:r>
        <w:rPr>
          <w:rFonts w:ascii="Trebuchet MS" w:hAnsi="Trebuchet MS"/>
          <w:b/>
          <w:color w:val="00000A"/>
          <w:w w:val="110"/>
          <w:sz w:val="24"/>
        </w:rPr>
        <w:t>WORK</w:t>
      </w:r>
      <w:proofErr w:type="gramStart"/>
      <w:r>
        <w:rPr>
          <w:rFonts w:ascii="Trebuchet MS" w:hAnsi="Trebuchet MS"/>
          <w:b/>
          <w:color w:val="00000A"/>
          <w:w w:val="110"/>
          <w:sz w:val="24"/>
        </w:rPr>
        <w:t>:‐</w:t>
      </w:r>
      <w:proofErr w:type="gramEnd"/>
    </w:p>
    <w:p w:rsidR="0019547C" w:rsidRDefault="0019547C" w:rsidP="0019547C">
      <w:pPr>
        <w:pStyle w:val="ListParagraph"/>
        <w:numPr>
          <w:ilvl w:val="0"/>
          <w:numId w:val="6"/>
        </w:numPr>
        <w:tabs>
          <w:tab w:val="left" w:pos="1420"/>
        </w:tabs>
        <w:spacing w:before="46" w:line="278" w:lineRule="auto"/>
        <w:ind w:left="1419" w:right="898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 visit should be to a manufacturing unit, which can be of any size and any form of</w:t>
      </w:r>
      <w:r>
        <w:rPr>
          <w:rFonts w:ascii="Trebuchet MS"/>
          <w:color w:val="00000A"/>
          <w:spacing w:val="-38"/>
          <w:sz w:val="24"/>
        </w:rPr>
        <w:t xml:space="preserve"> </w:t>
      </w:r>
      <w:r>
        <w:rPr>
          <w:rFonts w:ascii="Trebuchet MS"/>
          <w:color w:val="00000A"/>
          <w:sz w:val="24"/>
        </w:rPr>
        <w:t>organization.</w:t>
      </w:r>
    </w:p>
    <w:p w:rsidR="0019547C" w:rsidRDefault="0019547C" w:rsidP="0019547C">
      <w:pPr>
        <w:pStyle w:val="ListParagraph"/>
        <w:numPr>
          <w:ilvl w:val="0"/>
          <w:numId w:val="6"/>
        </w:numPr>
        <w:tabs>
          <w:tab w:val="left" w:pos="1420"/>
        </w:tabs>
        <w:spacing w:before="2" w:line="278" w:lineRule="auto"/>
        <w:ind w:right="897"/>
        <w:jc w:val="both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A</w:t>
      </w:r>
      <w:r>
        <w:rPr>
          <w:rFonts w:ascii="Trebuchet MS"/>
          <w:color w:val="00000A"/>
          <w:spacing w:val="-55"/>
          <w:w w:val="105"/>
          <w:sz w:val="24"/>
        </w:rPr>
        <w:t xml:space="preserve"> </w:t>
      </w:r>
      <w:r>
        <w:rPr>
          <w:rFonts w:ascii="Trebuchet MS"/>
          <w:color w:val="00000A"/>
          <w:sz w:val="24"/>
        </w:rPr>
        <w:t>batch size should not exceed 40 students for the visit. The last batch can be</w:t>
      </w:r>
      <w:r>
        <w:rPr>
          <w:rFonts w:ascii="Trebuchet MS"/>
          <w:color w:val="00000A"/>
          <w:spacing w:val="-20"/>
          <w:sz w:val="24"/>
        </w:rPr>
        <w:t xml:space="preserve"> </w:t>
      </w:r>
      <w:r>
        <w:rPr>
          <w:rFonts w:ascii="Trebuchet MS"/>
          <w:color w:val="00000A"/>
          <w:sz w:val="24"/>
        </w:rPr>
        <w:t>adjusted</w:t>
      </w:r>
      <w:r>
        <w:rPr>
          <w:rFonts w:ascii="Trebuchet MS"/>
          <w:color w:val="00000A"/>
          <w:spacing w:val="-20"/>
          <w:sz w:val="24"/>
        </w:rPr>
        <w:t xml:space="preserve"> </w:t>
      </w:r>
      <w:r>
        <w:rPr>
          <w:rFonts w:ascii="Trebuchet MS"/>
          <w:color w:val="00000A"/>
          <w:sz w:val="24"/>
        </w:rPr>
        <w:t>according</w:t>
      </w:r>
      <w:r>
        <w:rPr>
          <w:rFonts w:ascii="Trebuchet MS"/>
          <w:color w:val="00000A"/>
          <w:spacing w:val="-19"/>
          <w:sz w:val="24"/>
        </w:rPr>
        <w:t xml:space="preserve"> </w:t>
      </w:r>
      <w:r>
        <w:rPr>
          <w:rFonts w:ascii="Trebuchet MS"/>
          <w:color w:val="00000A"/>
          <w:sz w:val="24"/>
        </w:rPr>
        <w:t>to</w:t>
      </w:r>
      <w:r>
        <w:rPr>
          <w:rFonts w:ascii="Trebuchet MS"/>
          <w:color w:val="00000A"/>
          <w:spacing w:val="-19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8"/>
          <w:sz w:val="24"/>
        </w:rPr>
        <w:t xml:space="preserve"> </w:t>
      </w:r>
      <w:r>
        <w:rPr>
          <w:rFonts w:ascii="Trebuchet MS"/>
          <w:color w:val="00000A"/>
          <w:sz w:val="24"/>
        </w:rPr>
        <w:t>strength</w:t>
      </w:r>
      <w:r>
        <w:rPr>
          <w:rFonts w:ascii="Trebuchet MS"/>
          <w:color w:val="00000A"/>
          <w:spacing w:val="3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8"/>
          <w:sz w:val="24"/>
        </w:rPr>
        <w:t xml:space="preserve"> </w:t>
      </w:r>
      <w:r>
        <w:rPr>
          <w:rFonts w:ascii="Trebuchet MS"/>
          <w:color w:val="00000A"/>
          <w:sz w:val="24"/>
        </w:rPr>
        <w:t>students</w:t>
      </w:r>
      <w:r>
        <w:rPr>
          <w:rFonts w:ascii="Trebuchet MS"/>
          <w:color w:val="00000A"/>
          <w:spacing w:val="-20"/>
          <w:sz w:val="24"/>
        </w:rPr>
        <w:t xml:space="preserve"> </w:t>
      </w:r>
      <w:r>
        <w:rPr>
          <w:rFonts w:ascii="Trebuchet MS"/>
          <w:color w:val="00000A"/>
          <w:sz w:val="24"/>
        </w:rPr>
        <w:t>in</w:t>
      </w:r>
      <w:r>
        <w:rPr>
          <w:rFonts w:ascii="Trebuchet MS"/>
          <w:color w:val="00000A"/>
          <w:spacing w:val="-19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9"/>
          <w:sz w:val="24"/>
        </w:rPr>
        <w:t xml:space="preserve"> </w:t>
      </w:r>
      <w:r>
        <w:rPr>
          <w:rFonts w:ascii="Trebuchet MS"/>
          <w:color w:val="00000A"/>
          <w:sz w:val="24"/>
        </w:rPr>
        <w:t>institute.</w:t>
      </w:r>
    </w:p>
    <w:p w:rsidR="0019547C" w:rsidRDefault="0019547C" w:rsidP="0019547C">
      <w:pPr>
        <w:pStyle w:val="ListParagraph"/>
        <w:numPr>
          <w:ilvl w:val="0"/>
          <w:numId w:val="6"/>
        </w:numPr>
        <w:tabs>
          <w:tab w:val="left" w:pos="1420"/>
        </w:tabs>
        <w:spacing w:line="278" w:lineRule="auto"/>
        <w:ind w:right="897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Students are required to prepare an individual report based on</w:t>
      </w:r>
      <w:r>
        <w:rPr>
          <w:rFonts w:ascii="Trebuchet MS"/>
          <w:color w:val="00000A"/>
          <w:spacing w:val="-48"/>
          <w:sz w:val="24"/>
        </w:rPr>
        <w:t xml:space="preserve"> </w:t>
      </w:r>
      <w:r>
        <w:rPr>
          <w:rFonts w:ascii="Trebuchet MS"/>
          <w:color w:val="00000A"/>
          <w:sz w:val="24"/>
        </w:rPr>
        <w:t>information gathered during the visit and sessions with industry representatives in consultation</w:t>
      </w:r>
      <w:r>
        <w:rPr>
          <w:rFonts w:ascii="Trebuchet MS"/>
          <w:color w:val="00000A"/>
          <w:spacing w:val="-16"/>
          <w:sz w:val="24"/>
        </w:rPr>
        <w:t xml:space="preserve"> </w:t>
      </w:r>
      <w:r>
        <w:rPr>
          <w:rFonts w:ascii="Trebuchet MS"/>
          <w:color w:val="00000A"/>
          <w:sz w:val="24"/>
        </w:rPr>
        <w:t>with</w:t>
      </w:r>
      <w:r>
        <w:rPr>
          <w:rFonts w:ascii="Trebuchet MS"/>
          <w:color w:val="00000A"/>
          <w:spacing w:val="-16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concerned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pacing w:val="-3"/>
          <w:sz w:val="24"/>
        </w:rPr>
        <w:t>teacher.</w:t>
      </w:r>
    </w:p>
    <w:p w:rsidR="0019547C" w:rsidRDefault="0019547C" w:rsidP="0019547C">
      <w:pPr>
        <w:pStyle w:val="ListParagraph"/>
        <w:numPr>
          <w:ilvl w:val="0"/>
          <w:numId w:val="6"/>
        </w:numPr>
        <w:tabs>
          <w:tab w:val="left" w:pos="1420"/>
        </w:tabs>
        <w:spacing w:before="2" w:line="278" w:lineRule="auto"/>
        <w:ind w:right="89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>The report can be of 30 to 40 pages, more descriptive in nature. Use of graphics and pictures should be minimized. Also, mere reproduction of secondary</w:t>
      </w:r>
      <w:r>
        <w:rPr>
          <w:rFonts w:ascii="Trebuchet MS" w:hAnsi="Trebuchet MS"/>
          <w:color w:val="00000A"/>
          <w:spacing w:val="-16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data</w:t>
      </w:r>
      <w:r>
        <w:rPr>
          <w:rFonts w:ascii="Trebuchet MS" w:hAnsi="Trebuchet MS"/>
          <w:color w:val="00000A"/>
          <w:spacing w:val="-14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should</w:t>
      </w:r>
      <w:r>
        <w:rPr>
          <w:rFonts w:ascii="Trebuchet MS" w:hAnsi="Trebuchet MS"/>
          <w:color w:val="00000A"/>
          <w:spacing w:val="-15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be</w:t>
      </w:r>
      <w:r>
        <w:rPr>
          <w:rFonts w:ascii="Trebuchet MS" w:hAnsi="Trebuchet MS"/>
          <w:color w:val="00000A"/>
          <w:spacing w:val="-15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avoided.</w:t>
      </w:r>
      <w:r>
        <w:rPr>
          <w:rFonts w:ascii="Trebuchet MS" w:hAnsi="Trebuchet MS"/>
          <w:color w:val="00000A"/>
          <w:spacing w:val="44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It</w:t>
      </w:r>
      <w:r>
        <w:rPr>
          <w:rFonts w:ascii="Trebuchet MS" w:hAnsi="Trebuchet MS"/>
          <w:color w:val="00000A"/>
          <w:spacing w:val="-14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should</w:t>
      </w:r>
      <w:r>
        <w:rPr>
          <w:rFonts w:ascii="Trebuchet MS" w:hAnsi="Trebuchet MS"/>
          <w:color w:val="00000A"/>
          <w:spacing w:val="-15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cover</w:t>
      </w:r>
      <w:r>
        <w:rPr>
          <w:rFonts w:ascii="Trebuchet MS" w:hAnsi="Trebuchet MS"/>
          <w:color w:val="00000A"/>
          <w:spacing w:val="-15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the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following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areas:‐</w:t>
      </w:r>
    </w:p>
    <w:p w:rsidR="0019547C" w:rsidRDefault="0019547C" w:rsidP="0019547C">
      <w:pPr>
        <w:pStyle w:val="BodyText"/>
        <w:spacing w:before="11"/>
        <w:rPr>
          <w:rFonts w:ascii="Trebuchet MS"/>
          <w:sz w:val="27"/>
        </w:rPr>
      </w:pPr>
    </w:p>
    <w:p w:rsidR="0019547C" w:rsidRDefault="0019547C" w:rsidP="0019547C">
      <w:pPr>
        <w:ind w:left="1420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b/>
          <w:color w:val="00000A"/>
          <w:spacing w:val="-1"/>
          <w:w w:val="117"/>
          <w:sz w:val="24"/>
        </w:rPr>
        <w:t>SECTIO</w:t>
      </w:r>
      <w:r>
        <w:rPr>
          <w:rFonts w:ascii="Trebuchet MS" w:hAnsi="Trebuchet MS"/>
          <w:b/>
          <w:color w:val="00000A"/>
          <w:w w:val="117"/>
          <w:sz w:val="24"/>
        </w:rPr>
        <w:t>N</w:t>
      </w:r>
      <w:r>
        <w:rPr>
          <w:rFonts w:ascii="Trebuchet MS" w:hAnsi="Trebuchet MS"/>
          <w:b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b/>
          <w:color w:val="00000A"/>
          <w:w w:val="68"/>
          <w:sz w:val="24"/>
        </w:rPr>
        <w:t>:</w:t>
      </w:r>
      <w:r>
        <w:rPr>
          <w:rFonts w:ascii="Trebuchet MS" w:hAnsi="Trebuchet MS"/>
          <w:b/>
          <w:color w:val="00000A"/>
          <w:w w:val="90"/>
          <w:sz w:val="24"/>
        </w:rPr>
        <w:t>‐</w:t>
      </w:r>
      <w:proofErr w:type="gramEnd"/>
      <w:r>
        <w:rPr>
          <w:rFonts w:ascii="Trebuchet MS" w:hAnsi="Trebuchet MS"/>
          <w:b/>
          <w:color w:val="00000A"/>
          <w:w w:val="139"/>
          <w:sz w:val="24"/>
        </w:rPr>
        <w:t>I</w:t>
      </w:r>
    </w:p>
    <w:p w:rsidR="0019547C" w:rsidRDefault="0019547C" w:rsidP="0019547C">
      <w:pPr>
        <w:rPr>
          <w:rFonts w:ascii="Trebuchet MS" w:hAnsi="Trebuchet MS"/>
          <w:sz w:val="24"/>
        </w:rPr>
        <w:sectPr w:rsidR="0019547C">
          <w:pgSz w:w="12240" w:h="15840"/>
          <w:pgMar w:top="1340" w:right="360" w:bottom="1260" w:left="1460" w:header="729" w:footer="1065" w:gutter="0"/>
          <w:cols w:space="720"/>
        </w:sectPr>
      </w:pPr>
    </w:p>
    <w:p w:rsidR="0019547C" w:rsidRDefault="0019547C" w:rsidP="0019547C">
      <w:pPr>
        <w:pStyle w:val="ListParagraph"/>
        <w:numPr>
          <w:ilvl w:val="1"/>
          <w:numId w:val="6"/>
        </w:numPr>
        <w:tabs>
          <w:tab w:val="left" w:pos="1780"/>
        </w:tabs>
        <w:spacing w:before="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spacing w:val="-4"/>
          <w:w w:val="115"/>
          <w:sz w:val="24"/>
        </w:rPr>
        <w:lastRenderedPageBreak/>
        <w:t>COMPANY</w:t>
      </w:r>
      <w:r>
        <w:rPr>
          <w:rFonts w:ascii="Trebuchet MS" w:hAnsi="Trebuchet MS"/>
          <w:b/>
          <w:color w:val="00000A"/>
          <w:spacing w:val="-25"/>
          <w:w w:val="115"/>
          <w:sz w:val="24"/>
        </w:rPr>
        <w:t xml:space="preserve"> </w:t>
      </w:r>
      <w:r>
        <w:rPr>
          <w:rFonts w:ascii="Trebuchet MS" w:hAnsi="Trebuchet MS"/>
          <w:b/>
          <w:color w:val="00000A"/>
          <w:w w:val="115"/>
          <w:sz w:val="24"/>
        </w:rPr>
        <w:t>PROFILE:‐</w:t>
      </w:r>
    </w:p>
    <w:p w:rsidR="0019547C" w:rsidRDefault="0019547C" w:rsidP="0019547C">
      <w:pPr>
        <w:pStyle w:val="BodyText"/>
        <w:spacing w:before="47" w:line="278" w:lineRule="auto"/>
        <w:ind w:left="1779" w:right="896"/>
        <w:jc w:val="both"/>
        <w:rPr>
          <w:rFonts w:ascii="Trebuchet MS"/>
        </w:rPr>
      </w:pPr>
      <w:r>
        <w:rPr>
          <w:rFonts w:ascii="Trebuchet MS"/>
          <w:color w:val="00000A"/>
        </w:rPr>
        <w:t xml:space="preserve">Name, Registered Address, Brief </w:t>
      </w:r>
      <w:r>
        <w:rPr>
          <w:rFonts w:ascii="Trebuchet MS"/>
          <w:color w:val="00000A"/>
          <w:spacing w:val="-5"/>
        </w:rPr>
        <w:t xml:space="preserve">History, </w:t>
      </w:r>
      <w:r>
        <w:rPr>
          <w:rFonts w:ascii="Trebuchet MS"/>
          <w:color w:val="00000A"/>
        </w:rPr>
        <w:t xml:space="preserve">Mission, Vision, Products, Form of organization, </w:t>
      </w:r>
      <w:proofErr w:type="spellStart"/>
      <w:r>
        <w:rPr>
          <w:rFonts w:ascii="Trebuchet MS"/>
          <w:color w:val="00000A"/>
        </w:rPr>
        <w:t>Organisational</w:t>
      </w:r>
      <w:proofErr w:type="spellEnd"/>
      <w:r>
        <w:rPr>
          <w:rFonts w:ascii="Trebuchet MS"/>
          <w:color w:val="00000A"/>
        </w:rPr>
        <w:t xml:space="preserve"> Structure, </w:t>
      </w:r>
      <w:proofErr w:type="spellStart"/>
      <w:r>
        <w:rPr>
          <w:rFonts w:ascii="Trebuchet MS"/>
          <w:color w:val="00000A"/>
        </w:rPr>
        <w:t>Locational</w:t>
      </w:r>
      <w:proofErr w:type="spellEnd"/>
      <w:r>
        <w:rPr>
          <w:rFonts w:ascii="Trebuchet MS"/>
          <w:color w:val="00000A"/>
        </w:rPr>
        <w:t xml:space="preserve"> issues, </w:t>
      </w:r>
      <w:r>
        <w:rPr>
          <w:rFonts w:ascii="Trebuchet MS"/>
          <w:color w:val="00000A"/>
          <w:spacing w:val="-5"/>
        </w:rPr>
        <w:t xml:space="preserve">Awards </w:t>
      </w:r>
      <w:r>
        <w:rPr>
          <w:rFonts w:ascii="Trebuchet MS"/>
          <w:color w:val="00000A"/>
        </w:rPr>
        <w:t>and</w:t>
      </w:r>
      <w:r>
        <w:rPr>
          <w:rFonts w:ascii="Trebuchet MS"/>
          <w:color w:val="00000A"/>
          <w:spacing w:val="-27"/>
        </w:rPr>
        <w:t xml:space="preserve"> </w:t>
      </w:r>
      <w:r>
        <w:rPr>
          <w:rFonts w:ascii="Trebuchet MS"/>
          <w:color w:val="00000A"/>
        </w:rPr>
        <w:t>Achievements.</w:t>
      </w:r>
    </w:p>
    <w:p w:rsidR="0019547C" w:rsidRDefault="0019547C" w:rsidP="0019547C">
      <w:pPr>
        <w:pStyle w:val="ListParagraph"/>
        <w:numPr>
          <w:ilvl w:val="1"/>
          <w:numId w:val="6"/>
        </w:numPr>
        <w:tabs>
          <w:tab w:val="left" w:pos="1780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10"/>
          <w:sz w:val="24"/>
        </w:rPr>
        <w:t>FINANCE:‐</w:t>
      </w:r>
    </w:p>
    <w:p w:rsidR="0019547C" w:rsidRDefault="0019547C" w:rsidP="0019547C">
      <w:pPr>
        <w:pStyle w:val="BodyText"/>
        <w:spacing w:before="46" w:line="278" w:lineRule="auto"/>
        <w:ind w:left="1779" w:right="898"/>
        <w:jc w:val="both"/>
        <w:rPr>
          <w:rFonts w:ascii="Trebuchet MS"/>
        </w:rPr>
      </w:pPr>
      <w:proofErr w:type="gramStart"/>
      <w:r>
        <w:rPr>
          <w:rFonts w:ascii="Trebuchet MS"/>
          <w:color w:val="00000A"/>
        </w:rPr>
        <w:t>Turnover, Balance Sheet and Profit and Loss Account of last 3 Years.</w:t>
      </w:r>
      <w:proofErr w:type="gramEnd"/>
      <w:r>
        <w:rPr>
          <w:rFonts w:ascii="Trebuchet MS"/>
          <w:color w:val="00000A"/>
        </w:rPr>
        <w:t xml:space="preserve"> (If available), Capital invested and Sources of funds.</w:t>
      </w:r>
    </w:p>
    <w:p w:rsidR="0019547C" w:rsidRDefault="0019547C" w:rsidP="0019547C">
      <w:pPr>
        <w:pStyle w:val="ListParagraph"/>
        <w:numPr>
          <w:ilvl w:val="1"/>
          <w:numId w:val="6"/>
        </w:numPr>
        <w:tabs>
          <w:tab w:val="left" w:pos="1780"/>
        </w:tabs>
        <w:spacing w:before="1" w:line="278" w:lineRule="auto"/>
        <w:ind w:right="897"/>
        <w:jc w:val="both"/>
        <w:rPr>
          <w:rFonts w:ascii="Trebuchet MS"/>
          <w:b/>
          <w:sz w:val="24"/>
        </w:rPr>
      </w:pPr>
      <w:r>
        <w:rPr>
          <w:rFonts w:ascii="Trebuchet MS"/>
          <w:b/>
          <w:color w:val="00000A"/>
          <w:w w:val="115"/>
          <w:sz w:val="24"/>
        </w:rPr>
        <w:t>SOCIAL RESPONSIBILITY AND FUTURE PLANS OF THE ORGANISATION.</w:t>
      </w:r>
    </w:p>
    <w:p w:rsidR="0019547C" w:rsidRDefault="0019547C" w:rsidP="0019547C">
      <w:pPr>
        <w:spacing w:line="249" w:lineRule="exact"/>
        <w:ind w:left="1420"/>
        <w:rPr>
          <w:b/>
          <w:sz w:val="24"/>
        </w:rPr>
      </w:pPr>
      <w:proofErr w:type="gramStart"/>
      <w:r>
        <w:rPr>
          <w:b/>
          <w:sz w:val="24"/>
        </w:rPr>
        <w:t>SECTION :-</w:t>
      </w:r>
      <w:proofErr w:type="gramEnd"/>
      <w:r>
        <w:rPr>
          <w:b/>
          <w:sz w:val="24"/>
        </w:rPr>
        <w:t xml:space="preserve"> II</w:t>
      </w:r>
    </w:p>
    <w:p w:rsidR="0019547C" w:rsidRDefault="0019547C" w:rsidP="0019547C">
      <w:pPr>
        <w:ind w:left="1420" w:right="1175"/>
        <w:rPr>
          <w:b/>
          <w:sz w:val="24"/>
        </w:rPr>
      </w:pPr>
      <w:proofErr w:type="gramStart"/>
      <w:r>
        <w:rPr>
          <w:b/>
          <w:sz w:val="24"/>
        </w:rPr>
        <w:t>( DETAILS</w:t>
      </w:r>
      <w:proofErr w:type="gramEnd"/>
      <w:r>
        <w:rPr>
          <w:b/>
          <w:sz w:val="24"/>
        </w:rPr>
        <w:t xml:space="preserve"> OF ANY ONE OF MARKETING, HR OR PRODUCTION FUNCTIONS)</w:t>
      </w:r>
    </w:p>
    <w:p w:rsidR="0019547C" w:rsidRDefault="0019547C" w:rsidP="0019547C">
      <w:pPr>
        <w:pStyle w:val="ListParagraph"/>
        <w:numPr>
          <w:ilvl w:val="0"/>
          <w:numId w:val="5"/>
        </w:numPr>
        <w:tabs>
          <w:tab w:val="left" w:pos="1780"/>
        </w:tabs>
        <w:spacing w:before="27" w:line="278" w:lineRule="auto"/>
        <w:ind w:right="899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15"/>
          <w:sz w:val="24"/>
        </w:rPr>
        <w:t xml:space="preserve">A PROJECT WITH MARKETING FOCUS SHOULD INCLUDE FOLLOWING </w:t>
      </w:r>
      <w:r>
        <w:rPr>
          <w:rFonts w:ascii="Trebuchet MS" w:hAnsi="Trebuchet MS"/>
          <w:b/>
          <w:color w:val="00000A"/>
          <w:spacing w:val="-4"/>
          <w:w w:val="115"/>
          <w:sz w:val="24"/>
        </w:rPr>
        <w:t xml:space="preserve">DETAILS </w:t>
      </w:r>
      <w:r>
        <w:rPr>
          <w:rFonts w:ascii="Trebuchet MS" w:hAnsi="Trebuchet MS"/>
          <w:b/>
          <w:color w:val="00000A"/>
          <w:w w:val="115"/>
          <w:sz w:val="24"/>
        </w:rPr>
        <w:t xml:space="preserve">ABOUT THE </w:t>
      </w:r>
      <w:r>
        <w:rPr>
          <w:rFonts w:ascii="Trebuchet MS" w:hAnsi="Trebuchet MS"/>
          <w:b/>
          <w:color w:val="00000A"/>
          <w:spacing w:val="-3"/>
          <w:w w:val="115"/>
          <w:sz w:val="24"/>
        </w:rPr>
        <w:t xml:space="preserve">ORGANISATION </w:t>
      </w:r>
      <w:r>
        <w:rPr>
          <w:rFonts w:ascii="Trebuchet MS" w:hAnsi="Trebuchet MS"/>
          <w:b/>
          <w:color w:val="00000A"/>
          <w:w w:val="115"/>
          <w:sz w:val="24"/>
        </w:rPr>
        <w:t>VISITED</w:t>
      </w:r>
      <w:r>
        <w:rPr>
          <w:rFonts w:ascii="Trebuchet MS" w:hAnsi="Trebuchet MS"/>
          <w:b/>
          <w:color w:val="00000A"/>
          <w:spacing w:val="-37"/>
          <w:w w:val="115"/>
          <w:sz w:val="24"/>
        </w:rPr>
        <w:t xml:space="preserve"> </w:t>
      </w:r>
      <w:r>
        <w:rPr>
          <w:rFonts w:ascii="Trebuchet MS" w:hAnsi="Trebuchet MS"/>
          <w:b/>
          <w:color w:val="00000A"/>
          <w:w w:val="110"/>
          <w:sz w:val="24"/>
        </w:rPr>
        <w:t>:‐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3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Products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(Relate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to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concepts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marketing)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Marketing staff and</w:t>
      </w:r>
      <w:r>
        <w:rPr>
          <w:rFonts w:ascii="Trebuchet MS"/>
          <w:color w:val="00000A"/>
          <w:spacing w:val="-38"/>
          <w:sz w:val="24"/>
        </w:rPr>
        <w:t xml:space="preserve"> </w:t>
      </w:r>
      <w:r>
        <w:rPr>
          <w:rFonts w:ascii="Trebuchet MS"/>
          <w:color w:val="00000A"/>
          <w:sz w:val="24"/>
        </w:rPr>
        <w:t>structure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 xml:space="preserve">Segmentation, </w:t>
      </w:r>
      <w:r>
        <w:rPr>
          <w:rFonts w:ascii="Trebuchet MS"/>
          <w:color w:val="00000A"/>
          <w:spacing w:val="-3"/>
          <w:sz w:val="24"/>
        </w:rPr>
        <w:t>Targeting,</w:t>
      </w:r>
      <w:r>
        <w:rPr>
          <w:rFonts w:ascii="Trebuchet MS"/>
          <w:color w:val="00000A"/>
          <w:spacing w:val="-28"/>
          <w:sz w:val="24"/>
        </w:rPr>
        <w:t xml:space="preserve"> </w:t>
      </w:r>
      <w:r>
        <w:rPr>
          <w:rFonts w:ascii="Trebuchet MS"/>
          <w:color w:val="00000A"/>
          <w:sz w:val="24"/>
        </w:rPr>
        <w:t>Positioning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Branding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efforts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Stage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Product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Life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Cycle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for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products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 xml:space="preserve">Product </w:t>
      </w:r>
      <w:r>
        <w:rPr>
          <w:rFonts w:ascii="Trebuchet MS"/>
          <w:color w:val="00000A"/>
          <w:spacing w:val="-4"/>
          <w:sz w:val="24"/>
        </w:rPr>
        <w:t xml:space="preserve">hierarchy, </w:t>
      </w:r>
      <w:r>
        <w:rPr>
          <w:rFonts w:ascii="Trebuchet MS"/>
          <w:color w:val="00000A"/>
          <w:sz w:val="24"/>
        </w:rPr>
        <w:t>line and</w:t>
      </w:r>
      <w:r>
        <w:rPr>
          <w:rFonts w:ascii="Trebuchet MS"/>
          <w:color w:val="00000A"/>
          <w:spacing w:val="-47"/>
          <w:sz w:val="24"/>
        </w:rPr>
        <w:t xml:space="preserve"> </w:t>
      </w:r>
      <w:r>
        <w:rPr>
          <w:rFonts w:ascii="Trebuchet MS"/>
          <w:color w:val="00000A"/>
          <w:sz w:val="24"/>
        </w:rPr>
        <w:t>mix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6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Competitors and their</w:t>
      </w:r>
      <w:r>
        <w:rPr>
          <w:rFonts w:ascii="Trebuchet MS"/>
          <w:color w:val="00000A"/>
          <w:spacing w:val="-40"/>
          <w:sz w:val="24"/>
        </w:rPr>
        <w:t xml:space="preserve"> </w:t>
      </w:r>
      <w:r>
        <w:rPr>
          <w:rFonts w:ascii="Trebuchet MS"/>
          <w:color w:val="00000A"/>
          <w:sz w:val="24"/>
        </w:rPr>
        <w:t>strategies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Pricing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policies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Marketing channels and distribution</w:t>
      </w:r>
      <w:r>
        <w:rPr>
          <w:rFonts w:ascii="Trebuchet MS"/>
          <w:color w:val="00000A"/>
          <w:spacing w:val="-47"/>
          <w:sz w:val="24"/>
        </w:rPr>
        <w:t xml:space="preserve"> </w:t>
      </w:r>
      <w:r>
        <w:rPr>
          <w:rFonts w:ascii="Trebuchet MS"/>
          <w:color w:val="00000A"/>
          <w:sz w:val="24"/>
        </w:rPr>
        <w:t>networks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4" w:line="278" w:lineRule="auto"/>
        <w:ind w:right="897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w w:val="105"/>
          <w:sz w:val="24"/>
        </w:rPr>
        <w:t xml:space="preserve">Promoting products – Advertising, Sales promotion, </w:t>
      </w:r>
      <w:r>
        <w:rPr>
          <w:rFonts w:ascii="Trebuchet MS" w:hAnsi="Trebuchet MS"/>
          <w:color w:val="00000A"/>
          <w:spacing w:val="-3"/>
          <w:w w:val="105"/>
          <w:sz w:val="24"/>
        </w:rPr>
        <w:t xml:space="preserve">Publicity, </w:t>
      </w:r>
      <w:r>
        <w:rPr>
          <w:rFonts w:ascii="Trebuchet MS" w:hAnsi="Trebuchet MS"/>
          <w:color w:val="00000A"/>
          <w:w w:val="105"/>
          <w:sz w:val="24"/>
        </w:rPr>
        <w:t>Personal selling</w:t>
      </w:r>
      <w:r>
        <w:rPr>
          <w:rFonts w:ascii="Trebuchet MS" w:hAnsi="Trebuchet MS"/>
          <w:color w:val="00000A"/>
          <w:spacing w:val="-37"/>
          <w:w w:val="105"/>
          <w:sz w:val="24"/>
        </w:rPr>
        <w:t xml:space="preserve"> </w:t>
      </w:r>
      <w:r>
        <w:rPr>
          <w:rFonts w:ascii="Trebuchet MS" w:hAnsi="Trebuchet MS"/>
          <w:color w:val="00000A"/>
          <w:w w:val="105"/>
          <w:sz w:val="24"/>
        </w:rPr>
        <w:t>efforts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2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Developing new</w:t>
      </w:r>
      <w:r>
        <w:rPr>
          <w:rFonts w:ascii="Trebuchet MS"/>
          <w:color w:val="00000A"/>
          <w:spacing w:val="-35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products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Marketing research</w:t>
      </w:r>
      <w:r>
        <w:rPr>
          <w:rFonts w:ascii="Trebuchet MS"/>
          <w:color w:val="00000A"/>
          <w:spacing w:val="-26"/>
          <w:sz w:val="24"/>
        </w:rPr>
        <w:t xml:space="preserve"> </w:t>
      </w:r>
      <w:r>
        <w:rPr>
          <w:rFonts w:ascii="Trebuchet MS"/>
          <w:color w:val="00000A"/>
          <w:sz w:val="24"/>
        </w:rPr>
        <w:t>activities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6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Social responsibility of</w:t>
      </w:r>
      <w:r>
        <w:rPr>
          <w:rFonts w:ascii="Trebuchet MS"/>
          <w:color w:val="00000A"/>
          <w:spacing w:val="-40"/>
          <w:sz w:val="24"/>
        </w:rPr>
        <w:t xml:space="preserve"> </w:t>
      </w:r>
      <w:r>
        <w:rPr>
          <w:rFonts w:ascii="Trebuchet MS"/>
          <w:color w:val="00000A"/>
          <w:sz w:val="24"/>
        </w:rPr>
        <w:t>marketing.</w:t>
      </w:r>
    </w:p>
    <w:p w:rsidR="0019547C" w:rsidRDefault="0019547C" w:rsidP="0019547C">
      <w:pPr>
        <w:pStyle w:val="BodyText"/>
        <w:spacing w:before="6"/>
        <w:rPr>
          <w:rFonts w:ascii="Trebuchet MS"/>
          <w:sz w:val="31"/>
        </w:rPr>
      </w:pPr>
    </w:p>
    <w:p w:rsidR="0019547C" w:rsidRDefault="0019547C" w:rsidP="0019547C">
      <w:pPr>
        <w:pStyle w:val="ListParagraph"/>
        <w:numPr>
          <w:ilvl w:val="0"/>
          <w:numId w:val="5"/>
        </w:numPr>
        <w:tabs>
          <w:tab w:val="left" w:pos="1780"/>
        </w:tabs>
        <w:spacing w:before="1" w:line="278" w:lineRule="auto"/>
        <w:ind w:left="1779" w:right="896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20"/>
          <w:sz w:val="24"/>
        </w:rPr>
        <w:t xml:space="preserve">A PROJECT WITH HUMAN RESOURCES FOCUS SHOULD INCLUDE FOLLOWING </w:t>
      </w:r>
      <w:r>
        <w:rPr>
          <w:rFonts w:ascii="Trebuchet MS" w:hAnsi="Trebuchet MS"/>
          <w:b/>
          <w:color w:val="00000A"/>
          <w:spacing w:val="-4"/>
          <w:w w:val="120"/>
          <w:sz w:val="24"/>
        </w:rPr>
        <w:t xml:space="preserve">DETAILS </w:t>
      </w:r>
      <w:r>
        <w:rPr>
          <w:rFonts w:ascii="Trebuchet MS" w:hAnsi="Trebuchet MS"/>
          <w:b/>
          <w:color w:val="00000A"/>
          <w:w w:val="120"/>
          <w:sz w:val="24"/>
        </w:rPr>
        <w:t>ABOUT THE ORGANISATION VISITED:‐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3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HR</w:t>
      </w:r>
      <w:r>
        <w:rPr>
          <w:rFonts w:ascii="Trebuchet MS"/>
          <w:color w:val="00000A"/>
          <w:spacing w:val="-18"/>
          <w:sz w:val="24"/>
        </w:rPr>
        <w:t xml:space="preserve"> </w:t>
      </w:r>
      <w:r>
        <w:rPr>
          <w:rFonts w:ascii="Trebuchet MS"/>
          <w:color w:val="00000A"/>
          <w:sz w:val="24"/>
        </w:rPr>
        <w:t>function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at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organization,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its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values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 w:line="278" w:lineRule="auto"/>
        <w:ind w:right="898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color w:val="00000A"/>
          <w:sz w:val="24"/>
        </w:rPr>
        <w:t>Organisational</w:t>
      </w:r>
      <w:proofErr w:type="spellEnd"/>
      <w:r>
        <w:rPr>
          <w:rFonts w:ascii="Trebuchet MS" w:hAnsi="Trebuchet MS"/>
          <w:color w:val="00000A"/>
          <w:sz w:val="24"/>
        </w:rPr>
        <w:t xml:space="preserve"> structure of HR department and its </w:t>
      </w:r>
      <w:proofErr w:type="spellStart"/>
      <w:r>
        <w:rPr>
          <w:rFonts w:ascii="Trebuchet MS" w:hAnsi="Trebuchet MS"/>
          <w:color w:val="00000A"/>
          <w:sz w:val="24"/>
        </w:rPr>
        <w:t>pyramidial</w:t>
      </w:r>
      <w:proofErr w:type="spellEnd"/>
      <w:r>
        <w:rPr>
          <w:rFonts w:ascii="Trebuchet MS" w:hAnsi="Trebuchet MS"/>
          <w:color w:val="00000A"/>
          <w:sz w:val="24"/>
        </w:rPr>
        <w:t xml:space="preserve"> break‐ up into levels and</w:t>
      </w:r>
      <w:r>
        <w:rPr>
          <w:rFonts w:ascii="Trebuchet MS" w:hAnsi="Trebuchet MS"/>
          <w:color w:val="00000A"/>
          <w:spacing w:val="-5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qualifications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1" w:line="278" w:lineRule="auto"/>
        <w:ind w:right="898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>HR planning‐ Job Design classified into Job Description and Job Specification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1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Recruitment,</w:t>
      </w:r>
      <w:r>
        <w:rPr>
          <w:rFonts w:ascii="Trebuchet MS"/>
          <w:color w:val="00000A"/>
          <w:spacing w:val="-16"/>
          <w:sz w:val="24"/>
        </w:rPr>
        <w:t xml:space="preserve"> </w:t>
      </w:r>
      <w:r>
        <w:rPr>
          <w:rFonts w:ascii="Trebuchet MS"/>
          <w:color w:val="00000A"/>
          <w:sz w:val="24"/>
        </w:rPr>
        <w:t>Selection,</w:t>
      </w:r>
      <w:r>
        <w:rPr>
          <w:rFonts w:ascii="Trebuchet MS"/>
          <w:color w:val="00000A"/>
          <w:spacing w:val="-16"/>
          <w:sz w:val="24"/>
        </w:rPr>
        <w:t xml:space="preserve"> </w:t>
      </w:r>
      <w:r>
        <w:rPr>
          <w:rFonts w:ascii="Trebuchet MS"/>
          <w:color w:val="00000A"/>
          <w:sz w:val="24"/>
        </w:rPr>
        <w:t>Orientation</w:t>
      </w:r>
      <w:r>
        <w:rPr>
          <w:rFonts w:ascii="Trebuchet MS"/>
          <w:color w:val="00000A"/>
          <w:spacing w:val="-16"/>
          <w:sz w:val="24"/>
        </w:rPr>
        <w:t xml:space="preserve">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16"/>
          <w:sz w:val="24"/>
        </w:rPr>
        <w:t xml:space="preserve"> </w:t>
      </w:r>
      <w:r>
        <w:rPr>
          <w:rFonts w:ascii="Trebuchet MS"/>
          <w:color w:val="00000A"/>
          <w:sz w:val="24"/>
        </w:rPr>
        <w:t>Placement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pacing w:val="-3"/>
          <w:sz w:val="24"/>
        </w:rPr>
        <w:t xml:space="preserve">Training </w:t>
      </w:r>
      <w:r>
        <w:rPr>
          <w:rFonts w:ascii="Trebuchet MS"/>
          <w:color w:val="00000A"/>
          <w:sz w:val="24"/>
        </w:rPr>
        <w:t>and Development</w:t>
      </w:r>
      <w:r>
        <w:rPr>
          <w:rFonts w:ascii="Trebuchet MS"/>
          <w:color w:val="00000A"/>
          <w:spacing w:val="-36"/>
          <w:sz w:val="24"/>
        </w:rPr>
        <w:t xml:space="preserve"> </w:t>
      </w:r>
      <w:r>
        <w:rPr>
          <w:rFonts w:ascii="Trebuchet MS"/>
          <w:color w:val="00000A"/>
          <w:sz w:val="24"/>
        </w:rPr>
        <w:t>practices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6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Performance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appraisal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Job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evaluation</w:t>
      </w:r>
    </w:p>
    <w:p w:rsidR="0019547C" w:rsidRDefault="0019547C" w:rsidP="0019547C">
      <w:pPr>
        <w:rPr>
          <w:rFonts w:ascii="Trebuchet MS"/>
          <w:sz w:val="24"/>
        </w:rPr>
        <w:sectPr w:rsidR="0019547C">
          <w:pgSz w:w="12240" w:h="15840"/>
          <w:pgMar w:top="1340" w:right="360" w:bottom="1260" w:left="1460" w:header="729" w:footer="1065" w:gutter="0"/>
          <w:cols w:space="720"/>
        </w:sectPr>
      </w:pP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111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lastRenderedPageBreak/>
        <w:t xml:space="preserve">Promotions, </w:t>
      </w:r>
      <w:r>
        <w:rPr>
          <w:rFonts w:ascii="Trebuchet MS"/>
          <w:color w:val="00000A"/>
          <w:spacing w:val="-3"/>
          <w:sz w:val="24"/>
        </w:rPr>
        <w:t xml:space="preserve">Transfers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37"/>
          <w:sz w:val="24"/>
        </w:rPr>
        <w:t xml:space="preserve"> </w:t>
      </w:r>
      <w:r>
        <w:rPr>
          <w:rFonts w:ascii="Trebuchet MS"/>
          <w:color w:val="00000A"/>
          <w:sz w:val="24"/>
        </w:rPr>
        <w:t>Separations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Industrial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Relations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Remuneration</w:t>
      </w:r>
      <w:r>
        <w:rPr>
          <w:rFonts w:ascii="Trebuchet MS"/>
          <w:color w:val="00000A"/>
          <w:spacing w:val="-11"/>
          <w:sz w:val="24"/>
        </w:rPr>
        <w:t xml:space="preserve"> </w:t>
      </w:r>
      <w:r>
        <w:rPr>
          <w:rFonts w:ascii="Trebuchet MS"/>
          <w:color w:val="00000A"/>
          <w:sz w:val="24"/>
        </w:rPr>
        <w:t>policies</w:t>
      </w:r>
      <w:r>
        <w:rPr>
          <w:rFonts w:ascii="Trebuchet MS"/>
          <w:color w:val="00000A"/>
          <w:spacing w:val="-11"/>
          <w:sz w:val="24"/>
        </w:rPr>
        <w:t xml:space="preserve">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its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relation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to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Minimum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pacing w:val="-4"/>
          <w:sz w:val="24"/>
        </w:rPr>
        <w:t>Wages</w:t>
      </w:r>
      <w:r>
        <w:rPr>
          <w:rFonts w:ascii="Trebuchet MS"/>
          <w:color w:val="00000A"/>
          <w:spacing w:val="-19"/>
          <w:sz w:val="24"/>
        </w:rPr>
        <w:t xml:space="preserve"> </w:t>
      </w:r>
      <w:r>
        <w:rPr>
          <w:rFonts w:ascii="Trebuchet MS"/>
          <w:color w:val="00000A"/>
          <w:sz w:val="24"/>
        </w:rPr>
        <w:t>Act;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4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Employee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welfare,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Safety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Health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practices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6"/>
        <w:rPr>
          <w:rFonts w:ascii="Trebuchet MS"/>
          <w:sz w:val="24"/>
        </w:rPr>
      </w:pPr>
      <w:r>
        <w:rPr>
          <w:rFonts w:ascii="Trebuchet MS"/>
          <w:color w:val="00000A"/>
          <w:spacing w:val="-4"/>
          <w:w w:val="105"/>
          <w:sz w:val="24"/>
        </w:rPr>
        <w:t>Trade</w:t>
      </w:r>
      <w:r>
        <w:rPr>
          <w:rFonts w:ascii="Trebuchet MS"/>
          <w:color w:val="00000A"/>
          <w:spacing w:val="-16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Unions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Disputes and their</w:t>
      </w:r>
      <w:r>
        <w:rPr>
          <w:rFonts w:ascii="Trebuchet MS"/>
          <w:color w:val="00000A"/>
          <w:spacing w:val="-39"/>
          <w:sz w:val="24"/>
        </w:rPr>
        <w:t xml:space="preserve"> </w:t>
      </w:r>
      <w:r>
        <w:rPr>
          <w:rFonts w:ascii="Trebuchet MS"/>
          <w:color w:val="00000A"/>
          <w:sz w:val="24"/>
        </w:rPr>
        <w:t>resolution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New</w:t>
      </w:r>
      <w:r>
        <w:rPr>
          <w:rFonts w:ascii="Trebuchet MS"/>
          <w:color w:val="00000A"/>
          <w:spacing w:val="-17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HR</w:t>
      </w:r>
      <w:r>
        <w:rPr>
          <w:rFonts w:ascii="Trebuchet MS"/>
          <w:color w:val="00000A"/>
          <w:spacing w:val="-22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practices;</w:t>
      </w:r>
      <w:r>
        <w:rPr>
          <w:rFonts w:ascii="Trebuchet MS"/>
          <w:color w:val="00000A"/>
          <w:spacing w:val="-17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if</w:t>
      </w:r>
      <w:r>
        <w:rPr>
          <w:rFonts w:ascii="Trebuchet MS"/>
          <w:color w:val="00000A"/>
          <w:spacing w:val="-19"/>
          <w:w w:val="105"/>
          <w:sz w:val="24"/>
        </w:rPr>
        <w:t xml:space="preserve"> </w:t>
      </w:r>
      <w:r>
        <w:rPr>
          <w:rFonts w:ascii="Trebuchet MS"/>
          <w:color w:val="00000A"/>
          <w:spacing w:val="-8"/>
          <w:w w:val="105"/>
          <w:sz w:val="24"/>
        </w:rPr>
        <w:t>any.</w:t>
      </w:r>
    </w:p>
    <w:p w:rsidR="0019547C" w:rsidRDefault="0019547C" w:rsidP="0019547C">
      <w:pPr>
        <w:pStyle w:val="BodyText"/>
        <w:spacing w:before="8"/>
        <w:rPr>
          <w:rFonts w:ascii="Trebuchet MS"/>
          <w:sz w:val="31"/>
        </w:rPr>
      </w:pPr>
    </w:p>
    <w:p w:rsidR="0019547C" w:rsidRDefault="0019547C" w:rsidP="0019547C">
      <w:pPr>
        <w:pStyle w:val="ListParagraph"/>
        <w:numPr>
          <w:ilvl w:val="0"/>
          <w:numId w:val="5"/>
        </w:numPr>
        <w:tabs>
          <w:tab w:val="left" w:pos="1780"/>
        </w:tabs>
        <w:spacing w:before="1" w:line="278" w:lineRule="auto"/>
        <w:ind w:right="89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15"/>
          <w:sz w:val="24"/>
        </w:rPr>
        <w:t xml:space="preserve">A PROJECT WITH PRODUCTION FOCUS SHOULD INCLUDE FOLLOWING </w:t>
      </w:r>
      <w:r>
        <w:rPr>
          <w:rFonts w:ascii="Trebuchet MS" w:hAnsi="Trebuchet MS"/>
          <w:b/>
          <w:color w:val="00000A"/>
          <w:spacing w:val="-4"/>
          <w:w w:val="115"/>
          <w:sz w:val="24"/>
        </w:rPr>
        <w:t xml:space="preserve">DETAILS </w:t>
      </w:r>
      <w:r>
        <w:rPr>
          <w:rFonts w:ascii="Trebuchet MS" w:hAnsi="Trebuchet MS"/>
          <w:b/>
          <w:color w:val="00000A"/>
          <w:w w:val="115"/>
          <w:sz w:val="24"/>
        </w:rPr>
        <w:t xml:space="preserve">ABOUT THE </w:t>
      </w:r>
      <w:r>
        <w:rPr>
          <w:rFonts w:ascii="Trebuchet MS" w:hAnsi="Trebuchet MS"/>
          <w:b/>
          <w:color w:val="00000A"/>
          <w:spacing w:val="-3"/>
          <w:w w:val="115"/>
          <w:sz w:val="24"/>
        </w:rPr>
        <w:t>ORGANISATION</w:t>
      </w:r>
      <w:r>
        <w:rPr>
          <w:rFonts w:ascii="Trebuchet MS" w:hAnsi="Trebuchet MS"/>
          <w:b/>
          <w:color w:val="00000A"/>
          <w:spacing w:val="-38"/>
          <w:w w:val="115"/>
          <w:sz w:val="24"/>
        </w:rPr>
        <w:t xml:space="preserve"> </w:t>
      </w:r>
      <w:r>
        <w:rPr>
          <w:rFonts w:ascii="Trebuchet MS" w:hAnsi="Trebuchet MS"/>
          <w:b/>
          <w:color w:val="00000A"/>
          <w:w w:val="115"/>
          <w:sz w:val="24"/>
        </w:rPr>
        <w:t>VISITED:‐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1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color w:val="00000A"/>
          <w:spacing w:val="-3"/>
          <w:sz w:val="24"/>
        </w:rPr>
        <w:t>Organisation’s</w:t>
      </w:r>
      <w:proofErr w:type="spellEnd"/>
      <w:r>
        <w:rPr>
          <w:rFonts w:ascii="Trebuchet MS" w:hAnsi="Trebuchet MS"/>
          <w:color w:val="00000A"/>
          <w:spacing w:val="-12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location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and</w:t>
      </w:r>
      <w:r>
        <w:rPr>
          <w:rFonts w:ascii="Trebuchet MS" w:hAnsi="Trebuchet MS"/>
          <w:color w:val="00000A"/>
          <w:spacing w:val="-12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its</w:t>
      </w:r>
      <w:r>
        <w:rPr>
          <w:rFonts w:ascii="Trebuchet MS" w:hAnsi="Trebuchet MS"/>
          <w:color w:val="00000A"/>
          <w:spacing w:val="-12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issues</w:t>
      </w:r>
      <w:r>
        <w:rPr>
          <w:rFonts w:ascii="Trebuchet MS" w:hAnsi="Trebuchet MS"/>
          <w:color w:val="00000A"/>
          <w:spacing w:val="-11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for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production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Plant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layout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6"/>
        <w:rPr>
          <w:rFonts w:ascii="Trebuchet MS"/>
          <w:sz w:val="24"/>
        </w:rPr>
      </w:pPr>
      <w:proofErr w:type="spellStart"/>
      <w:r>
        <w:rPr>
          <w:rFonts w:ascii="Trebuchet MS"/>
          <w:color w:val="00000A"/>
          <w:sz w:val="24"/>
        </w:rPr>
        <w:t>Organisation</w:t>
      </w:r>
      <w:proofErr w:type="spellEnd"/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structure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production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department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w w:val="105"/>
          <w:sz w:val="24"/>
        </w:rPr>
        <w:t>Production</w:t>
      </w:r>
      <w:r>
        <w:rPr>
          <w:rFonts w:ascii="Trebuchet MS" w:hAnsi="Trebuchet MS"/>
          <w:color w:val="00000A"/>
          <w:spacing w:val="-20"/>
          <w:w w:val="105"/>
          <w:sz w:val="24"/>
        </w:rPr>
        <w:t xml:space="preserve"> </w:t>
      </w:r>
      <w:r>
        <w:rPr>
          <w:rFonts w:ascii="Trebuchet MS" w:hAnsi="Trebuchet MS"/>
          <w:color w:val="00000A"/>
          <w:w w:val="105"/>
          <w:sz w:val="24"/>
        </w:rPr>
        <w:t>processes</w:t>
      </w:r>
      <w:r>
        <w:rPr>
          <w:rFonts w:ascii="Trebuchet MS" w:hAnsi="Trebuchet MS"/>
          <w:color w:val="00000A"/>
          <w:spacing w:val="-21"/>
          <w:w w:val="105"/>
          <w:sz w:val="24"/>
        </w:rPr>
        <w:t xml:space="preserve"> </w:t>
      </w:r>
      <w:r>
        <w:rPr>
          <w:rFonts w:ascii="Trebuchet MS" w:hAnsi="Trebuchet MS"/>
          <w:color w:val="00000A"/>
          <w:w w:val="105"/>
          <w:sz w:val="24"/>
        </w:rPr>
        <w:t>–</w:t>
      </w:r>
      <w:r>
        <w:rPr>
          <w:rFonts w:ascii="Trebuchet MS" w:hAnsi="Trebuchet MS"/>
          <w:color w:val="00000A"/>
          <w:spacing w:val="-21"/>
          <w:w w:val="105"/>
          <w:sz w:val="24"/>
        </w:rPr>
        <w:t xml:space="preserve"> </w:t>
      </w:r>
      <w:r>
        <w:rPr>
          <w:rFonts w:ascii="Trebuchet MS" w:hAnsi="Trebuchet MS"/>
          <w:color w:val="00000A"/>
          <w:w w:val="105"/>
          <w:sz w:val="24"/>
        </w:rPr>
        <w:t>continuous\intermittent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Capacity</w:t>
      </w:r>
      <w:r>
        <w:rPr>
          <w:rFonts w:ascii="Trebuchet MS"/>
          <w:color w:val="00000A"/>
          <w:spacing w:val="-18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planning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4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>Raw‐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material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procurement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and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purchase</w:t>
      </w:r>
      <w:r>
        <w:rPr>
          <w:rFonts w:ascii="Trebuchet MS" w:hAnsi="Trebuchet MS"/>
          <w:color w:val="00000A"/>
          <w:spacing w:val="-13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decisions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6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Materials</w:t>
      </w:r>
      <w:r>
        <w:rPr>
          <w:rFonts w:ascii="Trebuchet MS"/>
          <w:color w:val="00000A"/>
          <w:spacing w:val="-17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handling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Stores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management</w:t>
      </w:r>
    </w:p>
    <w:p w:rsidR="0019547C" w:rsidRDefault="0019547C" w:rsidP="0019547C">
      <w:pPr>
        <w:pStyle w:val="ListParagraph"/>
        <w:numPr>
          <w:ilvl w:val="1"/>
          <w:numId w:val="5"/>
        </w:numPr>
        <w:tabs>
          <w:tab w:val="left" w:pos="214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ETP</w:t>
      </w:r>
      <w:r>
        <w:rPr>
          <w:rFonts w:ascii="Trebuchet MS"/>
          <w:color w:val="00000A"/>
          <w:spacing w:val="-18"/>
          <w:sz w:val="24"/>
        </w:rPr>
        <w:t xml:space="preserve"> </w:t>
      </w:r>
      <w:r>
        <w:rPr>
          <w:rFonts w:ascii="Trebuchet MS"/>
          <w:color w:val="00000A"/>
          <w:sz w:val="24"/>
        </w:rPr>
        <w:t>practices</w:t>
      </w:r>
    </w:p>
    <w:p w:rsidR="0019547C" w:rsidRDefault="0019547C" w:rsidP="0019547C">
      <w:pPr>
        <w:pStyle w:val="BodyText"/>
        <w:spacing w:before="3"/>
        <w:rPr>
          <w:rFonts w:ascii="Trebuchet MS"/>
          <w:sz w:val="29"/>
        </w:rPr>
      </w:pPr>
    </w:p>
    <w:p w:rsidR="0019547C" w:rsidRDefault="0019547C" w:rsidP="0019547C">
      <w:pPr>
        <w:pStyle w:val="Heading2"/>
        <w:ind w:left="699" w:right="897"/>
        <w:jc w:val="both"/>
      </w:pPr>
      <w:r>
        <w:t>IMPORTANT</w:t>
      </w:r>
      <w:proofErr w:type="gramStart"/>
      <w:r>
        <w:t>:-</w:t>
      </w:r>
      <w:proofErr w:type="gramEnd"/>
      <w:r>
        <w:t xml:space="preserve"> AS THE FOCUS OF THE PROJECT WILL BE ON ONE FUNCTIONAL AREA TO BE INCLUDED IN SECTION II, A BRIEF OVERVIEW OF THE OTHER TWO SHOULD BE INCLUDED IN SECTION I.</w:t>
      </w:r>
    </w:p>
    <w:p w:rsidR="0019547C" w:rsidRDefault="0019547C" w:rsidP="0019547C">
      <w:pPr>
        <w:pStyle w:val="BodyText"/>
        <w:spacing w:before="5"/>
        <w:rPr>
          <w:b/>
          <w:sz w:val="26"/>
        </w:rPr>
      </w:pPr>
    </w:p>
    <w:p w:rsidR="0019547C" w:rsidRDefault="0019547C" w:rsidP="0019547C">
      <w:pPr>
        <w:pStyle w:val="ListParagraph"/>
        <w:numPr>
          <w:ilvl w:val="0"/>
          <w:numId w:val="4"/>
        </w:numPr>
        <w:tabs>
          <w:tab w:val="left" w:pos="1420"/>
        </w:tabs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20"/>
          <w:sz w:val="24"/>
        </w:rPr>
        <w:t>GUIDELINES</w:t>
      </w:r>
      <w:r>
        <w:rPr>
          <w:rFonts w:ascii="Trebuchet MS" w:hAnsi="Trebuchet MS"/>
          <w:b/>
          <w:color w:val="00000A"/>
          <w:spacing w:val="-31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w w:val="120"/>
          <w:sz w:val="24"/>
        </w:rPr>
        <w:t>FOR</w:t>
      </w:r>
      <w:r>
        <w:rPr>
          <w:rFonts w:ascii="Trebuchet MS" w:hAnsi="Trebuchet MS"/>
          <w:b/>
          <w:color w:val="00000A"/>
          <w:spacing w:val="-31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spacing w:val="-7"/>
          <w:w w:val="120"/>
          <w:sz w:val="24"/>
        </w:rPr>
        <w:t>VIVA‐VOCE</w:t>
      </w:r>
      <w:r>
        <w:rPr>
          <w:rFonts w:ascii="Trebuchet MS" w:hAnsi="Trebuchet MS"/>
          <w:b/>
          <w:color w:val="00000A"/>
          <w:spacing w:val="-31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w w:val="120"/>
          <w:sz w:val="24"/>
        </w:rPr>
        <w:t>OF</w:t>
      </w:r>
      <w:r>
        <w:rPr>
          <w:rFonts w:ascii="Trebuchet MS" w:hAnsi="Trebuchet MS"/>
          <w:b/>
          <w:color w:val="00000A"/>
          <w:spacing w:val="-29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w w:val="120"/>
          <w:sz w:val="24"/>
        </w:rPr>
        <w:t>INDUSTRIAL</w:t>
      </w:r>
      <w:r>
        <w:rPr>
          <w:rFonts w:ascii="Trebuchet MS" w:hAnsi="Trebuchet MS"/>
          <w:b/>
          <w:color w:val="00000A"/>
          <w:spacing w:val="-29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spacing w:val="-3"/>
          <w:w w:val="120"/>
          <w:sz w:val="24"/>
        </w:rPr>
        <w:t>VISIT:‐</w:t>
      </w:r>
    </w:p>
    <w:p w:rsidR="0019547C" w:rsidRDefault="0019547C" w:rsidP="0019547C">
      <w:pPr>
        <w:pStyle w:val="BodyText"/>
        <w:spacing w:before="10"/>
        <w:rPr>
          <w:rFonts w:ascii="Trebuchet MS"/>
          <w:b/>
          <w:sz w:val="31"/>
        </w:rPr>
      </w:pPr>
    </w:p>
    <w:p w:rsidR="0019547C" w:rsidRDefault="0019547C" w:rsidP="0019547C">
      <w:pPr>
        <w:pStyle w:val="BodyText"/>
        <w:spacing w:line="278" w:lineRule="auto"/>
        <w:ind w:left="1060" w:right="1175"/>
        <w:rPr>
          <w:rFonts w:ascii="Trebuchet MS" w:hAnsi="Trebuchet MS"/>
        </w:rPr>
      </w:pPr>
      <w:r>
        <w:rPr>
          <w:rFonts w:ascii="Trebuchet MS" w:hAnsi="Trebuchet MS"/>
          <w:color w:val="00000A"/>
        </w:rPr>
        <w:t>The viva‐voce for the student should be conducted on individual basis in English only and should be evaluated on the basis of following criteria:‐</w:t>
      </w:r>
    </w:p>
    <w:p w:rsidR="0019547C" w:rsidRDefault="0019547C" w:rsidP="0019547C">
      <w:pPr>
        <w:pStyle w:val="ListParagraph"/>
        <w:numPr>
          <w:ilvl w:val="1"/>
          <w:numId w:val="4"/>
        </w:numPr>
        <w:tabs>
          <w:tab w:val="left" w:pos="1420"/>
        </w:tabs>
        <w:spacing w:before="2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Knowledge</w:t>
      </w:r>
      <w:r>
        <w:rPr>
          <w:rFonts w:ascii="Trebuchet MS"/>
          <w:color w:val="00000A"/>
          <w:spacing w:val="-17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about</w:t>
      </w:r>
      <w:r>
        <w:rPr>
          <w:rFonts w:ascii="Trebuchet MS"/>
          <w:color w:val="00000A"/>
          <w:spacing w:val="-18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the</w:t>
      </w:r>
      <w:r>
        <w:rPr>
          <w:rFonts w:ascii="Trebuchet MS"/>
          <w:color w:val="00000A"/>
          <w:spacing w:val="-17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company</w:t>
      </w:r>
      <w:r>
        <w:rPr>
          <w:rFonts w:ascii="Trebuchet MS"/>
          <w:color w:val="00000A"/>
          <w:spacing w:val="-18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visited</w:t>
      </w:r>
    </w:p>
    <w:p w:rsidR="0019547C" w:rsidRDefault="0019547C" w:rsidP="0019547C">
      <w:pPr>
        <w:pStyle w:val="ListParagraph"/>
        <w:numPr>
          <w:ilvl w:val="1"/>
          <w:numId w:val="4"/>
        </w:numPr>
        <w:tabs>
          <w:tab w:val="left" w:pos="142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pacing w:val="-4"/>
          <w:sz w:val="24"/>
        </w:rPr>
        <w:t>Topics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covered</w:t>
      </w:r>
    </w:p>
    <w:p w:rsidR="0019547C" w:rsidRDefault="0019547C" w:rsidP="0019547C">
      <w:pPr>
        <w:pStyle w:val="ListParagraph"/>
        <w:numPr>
          <w:ilvl w:val="1"/>
          <w:numId w:val="4"/>
        </w:numPr>
        <w:tabs>
          <w:tab w:val="left" w:pos="1420"/>
        </w:tabs>
        <w:spacing w:before="44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Applications related to functional</w:t>
      </w:r>
      <w:r>
        <w:rPr>
          <w:rFonts w:ascii="Trebuchet MS"/>
          <w:color w:val="00000A"/>
          <w:spacing w:val="-53"/>
          <w:sz w:val="24"/>
        </w:rPr>
        <w:t xml:space="preserve"> </w:t>
      </w:r>
      <w:r>
        <w:rPr>
          <w:rFonts w:ascii="Trebuchet MS"/>
          <w:color w:val="00000A"/>
          <w:sz w:val="24"/>
        </w:rPr>
        <w:t>focus</w:t>
      </w:r>
    </w:p>
    <w:p w:rsidR="0019547C" w:rsidRDefault="0019547C" w:rsidP="0019547C">
      <w:pPr>
        <w:pStyle w:val="ListParagraph"/>
        <w:numPr>
          <w:ilvl w:val="1"/>
          <w:numId w:val="4"/>
        </w:numPr>
        <w:tabs>
          <w:tab w:val="left" w:pos="1420"/>
        </w:tabs>
        <w:spacing w:before="46"/>
        <w:rPr>
          <w:rFonts w:ascii="Trebuchet MS"/>
          <w:sz w:val="24"/>
        </w:rPr>
      </w:pPr>
      <w:r>
        <w:rPr>
          <w:rFonts w:ascii="Trebuchet MS"/>
          <w:color w:val="00000A"/>
          <w:w w:val="105"/>
          <w:sz w:val="24"/>
        </w:rPr>
        <w:t>Communication</w:t>
      </w:r>
      <w:r>
        <w:rPr>
          <w:rFonts w:ascii="Trebuchet MS"/>
          <w:color w:val="00000A"/>
          <w:spacing w:val="-17"/>
          <w:w w:val="105"/>
          <w:sz w:val="24"/>
        </w:rPr>
        <w:t xml:space="preserve"> </w:t>
      </w:r>
      <w:r>
        <w:rPr>
          <w:rFonts w:ascii="Trebuchet MS"/>
          <w:color w:val="00000A"/>
          <w:w w:val="105"/>
          <w:sz w:val="24"/>
        </w:rPr>
        <w:t>skills</w:t>
      </w:r>
    </w:p>
    <w:p w:rsidR="0019547C" w:rsidRDefault="0019547C" w:rsidP="0019547C">
      <w:pPr>
        <w:rPr>
          <w:rFonts w:ascii="Trebuchet MS"/>
          <w:sz w:val="24"/>
        </w:rPr>
        <w:sectPr w:rsidR="0019547C">
          <w:pgSz w:w="12240" w:h="15840"/>
          <w:pgMar w:top="1340" w:right="360" w:bottom="1260" w:left="1460" w:header="729" w:footer="1065" w:gutter="0"/>
          <w:cols w:space="720"/>
        </w:sectPr>
      </w:pPr>
    </w:p>
    <w:p w:rsidR="0019547C" w:rsidRDefault="0019547C" w:rsidP="0019547C">
      <w:pPr>
        <w:pStyle w:val="BodyText"/>
        <w:rPr>
          <w:rFonts w:ascii="Trebuchet MS"/>
          <w:sz w:val="20"/>
        </w:rPr>
      </w:pPr>
    </w:p>
    <w:p w:rsidR="0019547C" w:rsidRDefault="0019547C" w:rsidP="0019547C">
      <w:pPr>
        <w:pStyle w:val="ListParagraph"/>
        <w:numPr>
          <w:ilvl w:val="0"/>
          <w:numId w:val="4"/>
        </w:numPr>
        <w:tabs>
          <w:tab w:val="left" w:pos="1420"/>
        </w:tabs>
        <w:spacing w:before="20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000A"/>
          <w:w w:val="120"/>
          <w:sz w:val="24"/>
        </w:rPr>
        <w:t>GUIDELINES</w:t>
      </w:r>
      <w:r>
        <w:rPr>
          <w:rFonts w:ascii="Trebuchet MS" w:hAnsi="Trebuchet MS"/>
          <w:b/>
          <w:color w:val="00000A"/>
          <w:spacing w:val="-31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w w:val="120"/>
          <w:sz w:val="24"/>
        </w:rPr>
        <w:t>FOR</w:t>
      </w:r>
      <w:r>
        <w:rPr>
          <w:rFonts w:ascii="Trebuchet MS" w:hAnsi="Trebuchet MS"/>
          <w:b/>
          <w:color w:val="00000A"/>
          <w:spacing w:val="-32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spacing w:val="-3"/>
          <w:w w:val="120"/>
          <w:sz w:val="24"/>
        </w:rPr>
        <w:t>COMMUNICATION</w:t>
      </w:r>
      <w:r>
        <w:rPr>
          <w:rFonts w:ascii="Trebuchet MS" w:hAnsi="Trebuchet MS"/>
          <w:b/>
          <w:color w:val="00000A"/>
          <w:spacing w:val="-29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w w:val="120"/>
          <w:sz w:val="24"/>
        </w:rPr>
        <w:t>SKILLS</w:t>
      </w:r>
      <w:r>
        <w:rPr>
          <w:rFonts w:ascii="Trebuchet MS" w:hAnsi="Trebuchet MS"/>
          <w:b/>
          <w:color w:val="00000A"/>
          <w:spacing w:val="-31"/>
          <w:w w:val="120"/>
          <w:sz w:val="24"/>
        </w:rPr>
        <w:t xml:space="preserve"> </w:t>
      </w:r>
      <w:r>
        <w:rPr>
          <w:rFonts w:ascii="Trebuchet MS" w:hAnsi="Trebuchet MS"/>
          <w:b/>
          <w:color w:val="00000A"/>
          <w:w w:val="120"/>
          <w:sz w:val="24"/>
        </w:rPr>
        <w:t>PRACTICALS:‐</w:t>
      </w:r>
    </w:p>
    <w:p w:rsidR="0019547C" w:rsidRDefault="0019547C" w:rsidP="0019547C">
      <w:pPr>
        <w:pStyle w:val="BodyText"/>
        <w:spacing w:before="4"/>
        <w:rPr>
          <w:rFonts w:ascii="Trebuchet MS"/>
          <w:b/>
          <w:sz w:val="25"/>
        </w:rPr>
      </w:pPr>
    </w:p>
    <w:p w:rsidR="0019547C" w:rsidRDefault="0019547C" w:rsidP="0019547C">
      <w:pPr>
        <w:pStyle w:val="ListParagraph"/>
        <w:numPr>
          <w:ilvl w:val="0"/>
          <w:numId w:val="3"/>
        </w:numPr>
        <w:tabs>
          <w:tab w:val="left" w:pos="1420"/>
        </w:tabs>
        <w:rPr>
          <w:b/>
          <w:sz w:val="24"/>
        </w:rPr>
      </w:pP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Discussion:</w:t>
      </w:r>
    </w:p>
    <w:p w:rsidR="0019547C" w:rsidRDefault="0019547C" w:rsidP="0019547C">
      <w:pPr>
        <w:pStyle w:val="BodyText"/>
        <w:spacing w:before="5"/>
        <w:rPr>
          <w:b/>
          <w:sz w:val="26"/>
        </w:rPr>
      </w:pPr>
    </w:p>
    <w:p w:rsidR="0019547C" w:rsidRDefault="0019547C" w:rsidP="0019547C">
      <w:pPr>
        <w:pStyle w:val="ListParagraph"/>
        <w:numPr>
          <w:ilvl w:val="0"/>
          <w:numId w:val="2"/>
        </w:numPr>
        <w:tabs>
          <w:tab w:val="left" w:pos="1060"/>
        </w:tabs>
        <w:spacing w:line="278" w:lineRule="auto"/>
        <w:ind w:right="898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 students will be divided into the groups such that the number of students in a group is</w:t>
      </w:r>
      <w:r>
        <w:rPr>
          <w:rFonts w:ascii="Trebuchet MS"/>
          <w:color w:val="00000A"/>
          <w:spacing w:val="-52"/>
          <w:sz w:val="24"/>
        </w:rPr>
        <w:t xml:space="preserve"> </w:t>
      </w:r>
      <w:r>
        <w:rPr>
          <w:rFonts w:ascii="Trebuchet MS"/>
          <w:color w:val="00000A"/>
          <w:sz w:val="24"/>
        </w:rPr>
        <w:t>5.</w:t>
      </w:r>
    </w:p>
    <w:p w:rsidR="0019547C" w:rsidRDefault="0019547C" w:rsidP="0019547C">
      <w:pPr>
        <w:pStyle w:val="ListParagraph"/>
        <w:numPr>
          <w:ilvl w:val="0"/>
          <w:numId w:val="2"/>
        </w:numPr>
        <w:tabs>
          <w:tab w:val="left" w:pos="1060"/>
        </w:tabs>
        <w:spacing w:before="1" w:line="278" w:lineRule="auto"/>
        <w:ind w:left="1059" w:right="898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 xml:space="preserve">The students will conduct the group </w:t>
      </w:r>
      <w:proofErr w:type="gramStart"/>
      <w:r>
        <w:rPr>
          <w:rFonts w:ascii="Trebuchet MS"/>
          <w:color w:val="00000A"/>
          <w:sz w:val="24"/>
        </w:rPr>
        <w:t>discussion(</w:t>
      </w:r>
      <w:proofErr w:type="gramEnd"/>
      <w:r>
        <w:rPr>
          <w:rFonts w:ascii="Trebuchet MS"/>
          <w:color w:val="00000A"/>
          <w:sz w:val="24"/>
        </w:rPr>
        <w:t>on any one topic declared by the university at the time of examination) for 10 minutes on relevant and appropriate debatable</w:t>
      </w:r>
      <w:r>
        <w:rPr>
          <w:rFonts w:ascii="Trebuchet MS"/>
          <w:color w:val="00000A"/>
          <w:spacing w:val="-29"/>
          <w:sz w:val="24"/>
        </w:rPr>
        <w:t xml:space="preserve"> </w:t>
      </w:r>
      <w:r>
        <w:rPr>
          <w:rFonts w:ascii="Trebuchet MS"/>
          <w:color w:val="00000A"/>
          <w:sz w:val="24"/>
        </w:rPr>
        <w:t>issues.</w:t>
      </w:r>
    </w:p>
    <w:p w:rsidR="0019547C" w:rsidRDefault="0019547C" w:rsidP="0019547C">
      <w:pPr>
        <w:pStyle w:val="Heading2"/>
        <w:numPr>
          <w:ilvl w:val="0"/>
          <w:numId w:val="3"/>
        </w:numPr>
        <w:tabs>
          <w:tab w:val="left" w:pos="1373"/>
        </w:tabs>
        <w:spacing w:line="249" w:lineRule="exact"/>
        <w:ind w:left="1372" w:hanging="313"/>
      </w:pPr>
      <w:r>
        <w:t xml:space="preserve">Group </w:t>
      </w:r>
      <w:proofErr w:type="gramStart"/>
      <w:r>
        <w:t>Presentation</w:t>
      </w:r>
      <w:r>
        <w:rPr>
          <w:spacing w:val="-2"/>
        </w:rPr>
        <w:t xml:space="preserve"> </w:t>
      </w:r>
      <w:r>
        <w:t>:</w:t>
      </w:r>
      <w:proofErr w:type="gramEnd"/>
    </w:p>
    <w:p w:rsidR="0019547C" w:rsidRDefault="0019547C" w:rsidP="0019547C">
      <w:pPr>
        <w:pStyle w:val="BodyText"/>
        <w:spacing w:before="5"/>
        <w:rPr>
          <w:b/>
          <w:sz w:val="26"/>
        </w:rPr>
      </w:pPr>
    </w:p>
    <w:p w:rsidR="0019547C" w:rsidRDefault="0019547C" w:rsidP="0019547C">
      <w:pPr>
        <w:pStyle w:val="ListParagraph"/>
        <w:numPr>
          <w:ilvl w:val="0"/>
          <w:numId w:val="1"/>
        </w:numPr>
        <w:tabs>
          <w:tab w:val="left" w:pos="1060"/>
        </w:tabs>
        <w:spacing w:before="1" w:line="278" w:lineRule="auto"/>
        <w:ind w:left="1059" w:right="897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 students will make the presentation in a group of 5 (on any one topic as per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list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attached</w:t>
      </w:r>
      <w:r>
        <w:rPr>
          <w:rFonts w:ascii="Trebuchet MS"/>
          <w:color w:val="00000A"/>
          <w:spacing w:val="-15"/>
          <w:sz w:val="24"/>
        </w:rPr>
        <w:t xml:space="preserve"> </w:t>
      </w:r>
      <w:r>
        <w:rPr>
          <w:rFonts w:ascii="Trebuchet MS"/>
          <w:color w:val="00000A"/>
          <w:sz w:val="24"/>
        </w:rPr>
        <w:t>herewith)</w:t>
      </w:r>
    </w:p>
    <w:p w:rsidR="0019547C" w:rsidRDefault="0019547C" w:rsidP="0019547C">
      <w:pPr>
        <w:pStyle w:val="ListParagraph"/>
        <w:numPr>
          <w:ilvl w:val="0"/>
          <w:numId w:val="1"/>
        </w:numPr>
        <w:tabs>
          <w:tab w:val="left" w:pos="1060"/>
        </w:tabs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Such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groups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will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formed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on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basis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chronological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pacing w:val="-3"/>
          <w:sz w:val="24"/>
        </w:rPr>
        <w:t>order.</w:t>
      </w:r>
    </w:p>
    <w:p w:rsidR="0019547C" w:rsidRDefault="0019547C" w:rsidP="0019547C">
      <w:pPr>
        <w:pStyle w:val="ListParagraph"/>
        <w:numPr>
          <w:ilvl w:val="0"/>
          <w:numId w:val="1"/>
        </w:numPr>
        <w:tabs>
          <w:tab w:val="left" w:pos="1060"/>
        </w:tabs>
        <w:spacing w:before="45" w:line="278" w:lineRule="auto"/>
        <w:ind w:right="899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7"/>
          <w:sz w:val="24"/>
        </w:rPr>
        <w:t xml:space="preserve"> </w:t>
      </w:r>
      <w:r>
        <w:rPr>
          <w:rFonts w:ascii="Trebuchet MS"/>
          <w:color w:val="00000A"/>
          <w:sz w:val="24"/>
        </w:rPr>
        <w:t>duration</w:t>
      </w:r>
      <w:r>
        <w:rPr>
          <w:rFonts w:ascii="Trebuchet MS"/>
          <w:color w:val="00000A"/>
          <w:spacing w:val="-7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6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6"/>
          <w:sz w:val="24"/>
        </w:rPr>
        <w:t xml:space="preserve"> </w:t>
      </w:r>
      <w:r>
        <w:rPr>
          <w:rFonts w:ascii="Trebuchet MS"/>
          <w:color w:val="00000A"/>
          <w:sz w:val="24"/>
        </w:rPr>
        <w:t>presentation</w:t>
      </w:r>
      <w:r>
        <w:rPr>
          <w:rFonts w:ascii="Trebuchet MS"/>
          <w:color w:val="00000A"/>
          <w:spacing w:val="-5"/>
          <w:sz w:val="24"/>
        </w:rPr>
        <w:t xml:space="preserve"> </w:t>
      </w:r>
      <w:r>
        <w:rPr>
          <w:rFonts w:ascii="Trebuchet MS"/>
          <w:color w:val="00000A"/>
          <w:sz w:val="24"/>
        </w:rPr>
        <w:t>would</w:t>
      </w:r>
      <w:r>
        <w:rPr>
          <w:rFonts w:ascii="Trebuchet MS"/>
          <w:color w:val="00000A"/>
          <w:spacing w:val="-8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-7"/>
          <w:sz w:val="24"/>
        </w:rPr>
        <w:t xml:space="preserve"> </w:t>
      </w:r>
      <w:r>
        <w:rPr>
          <w:rFonts w:ascii="Trebuchet MS"/>
          <w:color w:val="00000A"/>
          <w:sz w:val="24"/>
        </w:rPr>
        <w:t>2</w:t>
      </w:r>
      <w:r>
        <w:rPr>
          <w:rFonts w:ascii="Trebuchet MS"/>
          <w:color w:val="00000A"/>
          <w:spacing w:val="-6"/>
          <w:sz w:val="24"/>
        </w:rPr>
        <w:t xml:space="preserve"> </w:t>
      </w:r>
      <w:r>
        <w:rPr>
          <w:rFonts w:ascii="Trebuchet MS"/>
          <w:color w:val="00000A"/>
          <w:sz w:val="24"/>
        </w:rPr>
        <w:t>minutes</w:t>
      </w:r>
      <w:r>
        <w:rPr>
          <w:rFonts w:ascii="Trebuchet MS"/>
          <w:color w:val="00000A"/>
          <w:spacing w:val="-6"/>
          <w:sz w:val="24"/>
        </w:rPr>
        <w:t xml:space="preserve"> </w:t>
      </w:r>
      <w:r>
        <w:rPr>
          <w:rFonts w:ascii="Trebuchet MS"/>
          <w:color w:val="00000A"/>
          <w:sz w:val="24"/>
        </w:rPr>
        <w:t>per</w:t>
      </w:r>
      <w:r>
        <w:rPr>
          <w:rFonts w:ascii="Trebuchet MS"/>
          <w:color w:val="00000A"/>
          <w:spacing w:val="-6"/>
          <w:sz w:val="24"/>
        </w:rPr>
        <w:t xml:space="preserve"> </w:t>
      </w:r>
      <w:r>
        <w:rPr>
          <w:rFonts w:ascii="Trebuchet MS"/>
          <w:color w:val="00000A"/>
          <w:sz w:val="24"/>
        </w:rPr>
        <w:t>speaker</w:t>
      </w:r>
      <w:r>
        <w:rPr>
          <w:rFonts w:ascii="Trebuchet MS"/>
          <w:color w:val="00000A"/>
          <w:spacing w:val="-7"/>
          <w:sz w:val="24"/>
        </w:rPr>
        <w:t xml:space="preserve"> </w:t>
      </w:r>
      <w:r>
        <w:rPr>
          <w:rFonts w:ascii="Trebuchet MS"/>
          <w:color w:val="00000A"/>
          <w:sz w:val="24"/>
        </w:rPr>
        <w:t>which</w:t>
      </w:r>
      <w:r>
        <w:rPr>
          <w:rFonts w:ascii="Trebuchet MS"/>
          <w:color w:val="00000A"/>
          <w:spacing w:val="-8"/>
          <w:sz w:val="24"/>
        </w:rPr>
        <w:t xml:space="preserve"> </w:t>
      </w:r>
      <w:r>
        <w:rPr>
          <w:rFonts w:ascii="Trebuchet MS"/>
          <w:color w:val="00000A"/>
          <w:sz w:val="24"/>
        </w:rPr>
        <w:t>means 10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minutes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for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group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5.</w:t>
      </w:r>
    </w:p>
    <w:p w:rsidR="0019547C" w:rsidRDefault="0019547C" w:rsidP="0019547C">
      <w:pPr>
        <w:pStyle w:val="ListParagraph"/>
        <w:numPr>
          <w:ilvl w:val="0"/>
          <w:numId w:val="1"/>
        </w:numPr>
        <w:tabs>
          <w:tab w:val="left" w:pos="1060"/>
        </w:tabs>
        <w:spacing w:before="2" w:line="278" w:lineRule="auto"/>
        <w:ind w:right="89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 xml:space="preserve">The presentation should have </w:t>
      </w:r>
      <w:r>
        <w:rPr>
          <w:rFonts w:ascii="Trebuchet MS" w:hAnsi="Trebuchet MS"/>
          <w:color w:val="00000A"/>
          <w:spacing w:val="-3"/>
          <w:sz w:val="24"/>
        </w:rPr>
        <w:t xml:space="preserve">Power‐Point </w:t>
      </w:r>
      <w:r>
        <w:rPr>
          <w:rFonts w:ascii="Trebuchet MS" w:hAnsi="Trebuchet MS"/>
          <w:color w:val="00000A"/>
          <w:sz w:val="24"/>
        </w:rPr>
        <w:t xml:space="preserve">slides only as their visual aids and the </w:t>
      </w:r>
      <w:proofErr w:type="spellStart"/>
      <w:r>
        <w:rPr>
          <w:rFonts w:ascii="Trebuchet MS" w:hAnsi="Trebuchet MS"/>
          <w:color w:val="00000A"/>
          <w:sz w:val="24"/>
        </w:rPr>
        <w:t>judgement</w:t>
      </w:r>
      <w:proofErr w:type="spellEnd"/>
      <w:r>
        <w:rPr>
          <w:rFonts w:ascii="Trebuchet MS" w:hAnsi="Trebuchet MS"/>
          <w:color w:val="00000A"/>
          <w:sz w:val="24"/>
        </w:rPr>
        <w:t xml:space="preserve"> of its effectiveness should be purely done on the basis of the speakers’ </w:t>
      </w:r>
      <w:r>
        <w:rPr>
          <w:rFonts w:ascii="Trebuchet MS" w:hAnsi="Trebuchet MS"/>
          <w:b/>
          <w:color w:val="00000A"/>
          <w:sz w:val="24"/>
        </w:rPr>
        <w:t>communication</w:t>
      </w:r>
      <w:r>
        <w:rPr>
          <w:rFonts w:ascii="Trebuchet MS" w:hAnsi="Trebuchet MS"/>
          <w:b/>
          <w:color w:val="00000A"/>
          <w:spacing w:val="-43"/>
          <w:sz w:val="24"/>
        </w:rPr>
        <w:t xml:space="preserve"> </w:t>
      </w:r>
      <w:r>
        <w:rPr>
          <w:rFonts w:ascii="Trebuchet MS" w:hAnsi="Trebuchet MS"/>
          <w:b/>
          <w:color w:val="00000A"/>
          <w:sz w:val="24"/>
        </w:rPr>
        <w:t>skills</w:t>
      </w:r>
      <w:r>
        <w:rPr>
          <w:rFonts w:ascii="Trebuchet MS" w:hAnsi="Trebuchet MS"/>
          <w:color w:val="00000A"/>
          <w:sz w:val="24"/>
        </w:rPr>
        <w:t>.</w:t>
      </w:r>
    </w:p>
    <w:p w:rsidR="0019547C" w:rsidRDefault="0019547C" w:rsidP="0019547C">
      <w:pPr>
        <w:pStyle w:val="ListParagraph"/>
        <w:numPr>
          <w:ilvl w:val="0"/>
          <w:numId w:val="1"/>
        </w:numPr>
        <w:tabs>
          <w:tab w:val="left" w:pos="1060"/>
        </w:tabs>
        <w:spacing w:before="1"/>
        <w:jc w:val="both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presentation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SHOULD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be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related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to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any</w:t>
      </w:r>
      <w:r>
        <w:rPr>
          <w:rFonts w:ascii="Trebuchet MS"/>
          <w:color w:val="00000A"/>
          <w:spacing w:val="-11"/>
          <w:sz w:val="24"/>
        </w:rPr>
        <w:t xml:space="preserve"> </w:t>
      </w:r>
      <w:r>
        <w:rPr>
          <w:rFonts w:ascii="Trebuchet MS"/>
          <w:color w:val="00000A"/>
          <w:sz w:val="24"/>
        </w:rPr>
        <w:t>one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1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1"/>
          <w:sz w:val="24"/>
        </w:rPr>
        <w:t xml:space="preserve"> </w:t>
      </w:r>
      <w:r>
        <w:rPr>
          <w:rFonts w:ascii="Trebuchet MS"/>
          <w:color w:val="00000A"/>
          <w:sz w:val="24"/>
        </w:rPr>
        <w:t>following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topics:</w:t>
      </w:r>
    </w:p>
    <w:p w:rsidR="0019547C" w:rsidRDefault="0019547C" w:rsidP="0019547C">
      <w:pPr>
        <w:pStyle w:val="ListParagraph"/>
        <w:numPr>
          <w:ilvl w:val="1"/>
          <w:numId w:val="1"/>
        </w:numPr>
        <w:tabs>
          <w:tab w:val="left" w:pos="142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Sales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presentation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focusing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on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any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product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or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service</w:t>
      </w:r>
    </w:p>
    <w:p w:rsidR="0019547C" w:rsidRDefault="0019547C" w:rsidP="0019547C">
      <w:pPr>
        <w:pStyle w:val="ListParagraph"/>
        <w:numPr>
          <w:ilvl w:val="1"/>
          <w:numId w:val="1"/>
        </w:numPr>
        <w:tabs>
          <w:tab w:val="left" w:pos="142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Presenting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a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report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to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the</w:t>
      </w:r>
      <w:r>
        <w:rPr>
          <w:rFonts w:ascii="Trebuchet MS"/>
          <w:color w:val="00000A"/>
          <w:spacing w:val="-12"/>
          <w:sz w:val="24"/>
        </w:rPr>
        <w:t xml:space="preserve"> </w:t>
      </w:r>
      <w:r>
        <w:rPr>
          <w:rFonts w:ascii="Trebuchet MS"/>
          <w:color w:val="00000A"/>
          <w:sz w:val="24"/>
        </w:rPr>
        <w:t>Board</w:t>
      </w:r>
      <w:r>
        <w:rPr>
          <w:rFonts w:ascii="Trebuchet MS"/>
          <w:color w:val="00000A"/>
          <w:spacing w:val="-14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13"/>
          <w:sz w:val="24"/>
        </w:rPr>
        <w:t xml:space="preserve"> </w:t>
      </w:r>
      <w:r>
        <w:rPr>
          <w:rFonts w:ascii="Trebuchet MS"/>
          <w:color w:val="00000A"/>
          <w:sz w:val="24"/>
        </w:rPr>
        <w:t>Directors</w:t>
      </w:r>
    </w:p>
    <w:p w:rsidR="0019547C" w:rsidRDefault="0019547C" w:rsidP="0019547C">
      <w:pPr>
        <w:pStyle w:val="ListParagraph"/>
        <w:numPr>
          <w:ilvl w:val="1"/>
          <w:numId w:val="1"/>
        </w:numPr>
        <w:tabs>
          <w:tab w:val="left" w:pos="1420"/>
        </w:tabs>
        <w:spacing w:before="46"/>
        <w:rPr>
          <w:rFonts w:ascii="Trebuchet MS" w:hAnsi="Trebuchet MS"/>
          <w:sz w:val="24"/>
        </w:rPr>
      </w:pPr>
      <w:r>
        <w:rPr>
          <w:rFonts w:ascii="Trebuchet MS" w:hAnsi="Trebuchet MS"/>
          <w:color w:val="00000A"/>
          <w:sz w:val="24"/>
        </w:rPr>
        <w:t>Case‐Studies of</w:t>
      </w:r>
      <w:r>
        <w:rPr>
          <w:rFonts w:ascii="Trebuchet MS" w:hAnsi="Trebuchet MS"/>
          <w:color w:val="00000A"/>
          <w:spacing w:val="-25"/>
          <w:sz w:val="24"/>
        </w:rPr>
        <w:t xml:space="preserve"> </w:t>
      </w:r>
      <w:r>
        <w:rPr>
          <w:rFonts w:ascii="Trebuchet MS" w:hAnsi="Trebuchet MS"/>
          <w:color w:val="00000A"/>
          <w:sz w:val="24"/>
        </w:rPr>
        <w:t>Companies</w:t>
      </w:r>
    </w:p>
    <w:p w:rsidR="0019547C" w:rsidRDefault="0019547C" w:rsidP="0019547C">
      <w:pPr>
        <w:pStyle w:val="ListParagraph"/>
        <w:numPr>
          <w:ilvl w:val="1"/>
          <w:numId w:val="1"/>
        </w:numPr>
        <w:tabs>
          <w:tab w:val="left" w:pos="1420"/>
        </w:tabs>
        <w:spacing w:before="45"/>
        <w:rPr>
          <w:rFonts w:ascii="Trebuchet MS"/>
          <w:sz w:val="24"/>
        </w:rPr>
      </w:pPr>
      <w:r>
        <w:rPr>
          <w:rFonts w:ascii="Trebuchet MS"/>
          <w:color w:val="00000A"/>
          <w:sz w:val="24"/>
        </w:rPr>
        <w:t>Issues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of</w:t>
      </w:r>
      <w:r>
        <w:rPr>
          <w:rFonts w:ascii="Trebuchet MS"/>
          <w:color w:val="00000A"/>
          <w:spacing w:val="-8"/>
          <w:sz w:val="24"/>
        </w:rPr>
        <w:t xml:space="preserve"> </w:t>
      </w:r>
      <w:r>
        <w:rPr>
          <w:rFonts w:ascii="Trebuchet MS"/>
          <w:color w:val="00000A"/>
          <w:sz w:val="24"/>
        </w:rPr>
        <w:t>Social,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Cultural</w:t>
      </w:r>
      <w:r>
        <w:rPr>
          <w:rFonts w:ascii="Trebuchet MS"/>
          <w:color w:val="00000A"/>
          <w:spacing w:val="-9"/>
          <w:sz w:val="24"/>
        </w:rPr>
        <w:t xml:space="preserve"> </w:t>
      </w:r>
      <w:r>
        <w:rPr>
          <w:rFonts w:ascii="Trebuchet MS"/>
          <w:color w:val="00000A"/>
          <w:sz w:val="24"/>
        </w:rPr>
        <w:t>and</w:t>
      </w:r>
      <w:r>
        <w:rPr>
          <w:rFonts w:ascii="Trebuchet MS"/>
          <w:color w:val="00000A"/>
          <w:spacing w:val="-18"/>
          <w:sz w:val="24"/>
        </w:rPr>
        <w:t xml:space="preserve"> </w:t>
      </w:r>
      <w:r>
        <w:rPr>
          <w:rFonts w:ascii="Trebuchet MS"/>
          <w:color w:val="00000A"/>
          <w:sz w:val="24"/>
        </w:rPr>
        <w:t>Academic</w:t>
      </w:r>
      <w:r>
        <w:rPr>
          <w:rFonts w:ascii="Trebuchet MS"/>
          <w:color w:val="00000A"/>
          <w:spacing w:val="-10"/>
          <w:sz w:val="24"/>
        </w:rPr>
        <w:t xml:space="preserve"> </w:t>
      </w:r>
      <w:r>
        <w:rPr>
          <w:rFonts w:ascii="Trebuchet MS"/>
          <w:color w:val="00000A"/>
          <w:sz w:val="24"/>
        </w:rPr>
        <w:t>Relevance</w:t>
      </w:r>
    </w:p>
    <w:p w:rsidR="00CC77D2" w:rsidRDefault="0019547C" w:rsidP="0019547C">
      <w:r>
        <w:rPr>
          <w:rFonts w:ascii="Trebuchet MS"/>
          <w:color w:val="00000A"/>
          <w:sz w:val="24"/>
        </w:rPr>
        <w:t>Management lessons from</w:t>
      </w:r>
      <w:r>
        <w:rPr>
          <w:rFonts w:ascii="Trebuchet MS"/>
          <w:color w:val="00000A"/>
          <w:spacing w:val="-37"/>
          <w:sz w:val="24"/>
        </w:rPr>
        <w:t xml:space="preserve"> </w:t>
      </w:r>
      <w:r>
        <w:rPr>
          <w:rFonts w:ascii="Trebuchet MS"/>
          <w:color w:val="00000A"/>
          <w:sz w:val="24"/>
        </w:rPr>
        <w:t>films/books/</w:t>
      </w:r>
      <w:proofErr w:type="spellStart"/>
      <w:r>
        <w:rPr>
          <w:rFonts w:ascii="Trebuchet MS"/>
          <w:color w:val="00000A"/>
          <w:sz w:val="24"/>
        </w:rPr>
        <w:t>mythol</w:t>
      </w:r>
      <w:proofErr w:type="spellEnd"/>
    </w:p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B8"/>
    <w:multiLevelType w:val="hybridMultilevel"/>
    <w:tmpl w:val="4086E408"/>
    <w:lvl w:ilvl="0" w:tplc="902448F0">
      <w:start w:val="4"/>
      <w:numFmt w:val="lowerLetter"/>
      <w:lvlText w:val="(%1)"/>
      <w:lvlJc w:val="left"/>
      <w:pPr>
        <w:ind w:left="684" w:hanging="360"/>
        <w:jc w:val="left"/>
      </w:pPr>
      <w:rPr>
        <w:rFonts w:ascii="Trebuchet MS" w:eastAsia="Trebuchet MS" w:hAnsi="Trebuchet MS" w:cs="Trebuchet MS" w:hint="default"/>
        <w:color w:val="00000A"/>
        <w:w w:val="98"/>
        <w:sz w:val="24"/>
        <w:szCs w:val="24"/>
        <w:lang w:val="en-US" w:eastAsia="en-US" w:bidi="ar-SA"/>
      </w:rPr>
    </w:lvl>
    <w:lvl w:ilvl="1" w:tplc="A6CC6B52">
      <w:start w:val="1"/>
      <w:numFmt w:val="lowerLetter"/>
      <w:lvlText w:val="(%2)"/>
      <w:lvlJc w:val="left"/>
      <w:pPr>
        <w:ind w:left="1240" w:hanging="360"/>
        <w:jc w:val="left"/>
      </w:pPr>
      <w:rPr>
        <w:rFonts w:ascii="Trebuchet MS" w:eastAsia="Trebuchet MS" w:hAnsi="Trebuchet MS" w:cs="Trebuchet MS" w:hint="default"/>
        <w:color w:val="00000A"/>
        <w:w w:val="92"/>
        <w:sz w:val="24"/>
        <w:szCs w:val="24"/>
        <w:lang w:val="en-US" w:eastAsia="en-US" w:bidi="ar-SA"/>
      </w:rPr>
    </w:lvl>
    <w:lvl w:ilvl="2" w:tplc="ACAE4196">
      <w:start w:val="1"/>
      <w:numFmt w:val="lowerLetter"/>
      <w:lvlText w:val="(%3)"/>
      <w:lvlJc w:val="left"/>
      <w:pPr>
        <w:ind w:left="1420" w:hanging="360"/>
        <w:jc w:val="left"/>
      </w:pPr>
      <w:rPr>
        <w:rFonts w:ascii="Trebuchet MS" w:eastAsia="Trebuchet MS" w:hAnsi="Trebuchet MS" w:cs="Trebuchet MS" w:hint="default"/>
        <w:color w:val="00000A"/>
        <w:w w:val="92"/>
        <w:sz w:val="24"/>
        <w:szCs w:val="24"/>
        <w:lang w:val="en-US" w:eastAsia="en-US" w:bidi="ar-SA"/>
      </w:rPr>
    </w:lvl>
    <w:lvl w:ilvl="3" w:tplc="70A4C00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F664FCD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5" w:tplc="8EB2B18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6" w:tplc="213E8A4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7" w:tplc="41269D04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8" w:tplc="3A54045A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ar-SA"/>
      </w:rPr>
    </w:lvl>
  </w:abstractNum>
  <w:abstractNum w:abstractNumId="1">
    <w:nsid w:val="230F3B8D"/>
    <w:multiLevelType w:val="hybridMultilevel"/>
    <w:tmpl w:val="C59C7664"/>
    <w:lvl w:ilvl="0" w:tplc="5AD40CE2">
      <w:start w:val="1"/>
      <w:numFmt w:val="decimal"/>
      <w:lvlText w:val="%1."/>
      <w:lvlJc w:val="left"/>
      <w:pPr>
        <w:ind w:left="1060" w:hanging="360"/>
        <w:jc w:val="left"/>
      </w:pPr>
      <w:rPr>
        <w:rFonts w:ascii="Trebuchet MS" w:eastAsia="Trebuchet MS" w:hAnsi="Trebuchet MS" w:cs="Trebuchet MS" w:hint="default"/>
        <w:color w:val="00000A"/>
        <w:w w:val="84"/>
        <w:sz w:val="24"/>
        <w:szCs w:val="24"/>
        <w:lang w:val="en-US" w:eastAsia="en-US" w:bidi="ar-SA"/>
      </w:rPr>
    </w:lvl>
    <w:lvl w:ilvl="1" w:tplc="9132CA5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E76C9DF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DBDC492E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FB300F7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B04CC6C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DA78E03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5DC4C648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8" w:tplc="2A2EA900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">
    <w:nsid w:val="3F6246FC"/>
    <w:multiLevelType w:val="hybridMultilevel"/>
    <w:tmpl w:val="D9C86038"/>
    <w:lvl w:ilvl="0" w:tplc="C596BFA0">
      <w:start w:val="1"/>
      <w:numFmt w:val="lowerLetter"/>
      <w:lvlText w:val="(%1)"/>
      <w:lvlJc w:val="left"/>
      <w:pPr>
        <w:ind w:left="1420" w:hanging="360"/>
        <w:jc w:val="left"/>
      </w:pPr>
      <w:rPr>
        <w:rFonts w:ascii="Trebuchet MS" w:eastAsia="Trebuchet MS" w:hAnsi="Trebuchet MS" w:cs="Trebuchet MS" w:hint="default"/>
        <w:color w:val="00000A"/>
        <w:w w:val="92"/>
        <w:sz w:val="24"/>
        <w:szCs w:val="24"/>
        <w:lang w:val="en-US" w:eastAsia="en-US" w:bidi="ar-SA"/>
      </w:rPr>
    </w:lvl>
    <w:lvl w:ilvl="1" w:tplc="EBCEE624">
      <w:start w:val="1"/>
      <w:numFmt w:val="lowerLetter"/>
      <w:lvlText w:val="(%2)"/>
      <w:lvlJc w:val="left"/>
      <w:pPr>
        <w:ind w:left="1780" w:hanging="360"/>
        <w:jc w:val="left"/>
      </w:pPr>
      <w:rPr>
        <w:rFonts w:ascii="Trebuchet MS" w:eastAsia="Trebuchet MS" w:hAnsi="Trebuchet MS" w:cs="Trebuchet MS" w:hint="default"/>
        <w:b/>
        <w:bCs/>
        <w:color w:val="00000A"/>
        <w:w w:val="92"/>
        <w:sz w:val="24"/>
        <w:szCs w:val="24"/>
        <w:lang w:val="en-US" w:eastAsia="en-US" w:bidi="ar-SA"/>
      </w:rPr>
    </w:lvl>
    <w:lvl w:ilvl="2" w:tplc="9918A69E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950AC5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22068F2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7B84F1E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F4BEC22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6910272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5060F42E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3">
    <w:nsid w:val="48CE4FE7"/>
    <w:multiLevelType w:val="hybridMultilevel"/>
    <w:tmpl w:val="2CF880A6"/>
    <w:lvl w:ilvl="0" w:tplc="CAEEC3FC">
      <w:start w:val="1"/>
      <w:numFmt w:val="decimal"/>
      <w:lvlText w:val="%1."/>
      <w:lvlJc w:val="left"/>
      <w:pPr>
        <w:ind w:left="1060" w:hanging="360"/>
        <w:jc w:val="left"/>
      </w:pPr>
      <w:rPr>
        <w:rFonts w:ascii="Trebuchet MS" w:eastAsia="Trebuchet MS" w:hAnsi="Trebuchet MS" w:cs="Trebuchet MS" w:hint="default"/>
        <w:color w:val="00000A"/>
        <w:w w:val="84"/>
        <w:sz w:val="24"/>
        <w:szCs w:val="24"/>
        <w:lang w:val="en-US" w:eastAsia="en-US" w:bidi="ar-SA"/>
      </w:rPr>
    </w:lvl>
    <w:lvl w:ilvl="1" w:tplc="2D7898FE">
      <w:start w:val="1"/>
      <w:numFmt w:val="lowerLetter"/>
      <w:lvlText w:val="(%2)"/>
      <w:lvlJc w:val="left"/>
      <w:pPr>
        <w:ind w:left="1420" w:hanging="360"/>
        <w:jc w:val="left"/>
      </w:pPr>
      <w:rPr>
        <w:rFonts w:ascii="Trebuchet MS" w:eastAsia="Trebuchet MS" w:hAnsi="Trebuchet MS" w:cs="Trebuchet MS" w:hint="default"/>
        <w:color w:val="00000A"/>
        <w:w w:val="92"/>
        <w:sz w:val="24"/>
        <w:szCs w:val="24"/>
        <w:lang w:val="en-US" w:eastAsia="en-US" w:bidi="ar-SA"/>
      </w:rPr>
    </w:lvl>
    <w:lvl w:ilvl="2" w:tplc="C0CCC55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2F21C12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5C0EDB2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0C2A13B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334A1C3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F404FC7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B16C2A32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4">
    <w:nsid w:val="587374FA"/>
    <w:multiLevelType w:val="hybridMultilevel"/>
    <w:tmpl w:val="ECF6568A"/>
    <w:lvl w:ilvl="0" w:tplc="645EF7E2">
      <w:start w:val="7"/>
      <w:numFmt w:val="lowerLetter"/>
      <w:lvlText w:val="(%1)"/>
      <w:lvlJc w:val="left"/>
      <w:pPr>
        <w:ind w:left="1780" w:hanging="360"/>
        <w:jc w:val="left"/>
      </w:pPr>
      <w:rPr>
        <w:rFonts w:ascii="Trebuchet MS" w:eastAsia="Trebuchet MS" w:hAnsi="Trebuchet MS" w:cs="Trebuchet MS" w:hint="default"/>
        <w:b/>
        <w:bCs/>
        <w:color w:val="00000A"/>
        <w:w w:val="98"/>
        <w:sz w:val="24"/>
        <w:szCs w:val="24"/>
        <w:lang w:val="en-US" w:eastAsia="en-US" w:bidi="ar-SA"/>
      </w:rPr>
    </w:lvl>
    <w:lvl w:ilvl="1" w:tplc="36165490">
      <w:start w:val="1"/>
      <w:numFmt w:val="decimal"/>
      <w:lvlText w:val="%2."/>
      <w:lvlJc w:val="left"/>
      <w:pPr>
        <w:ind w:left="2140" w:hanging="360"/>
        <w:jc w:val="left"/>
      </w:pPr>
      <w:rPr>
        <w:rFonts w:ascii="Trebuchet MS" w:eastAsia="Trebuchet MS" w:hAnsi="Trebuchet MS" w:cs="Trebuchet MS" w:hint="default"/>
        <w:color w:val="00000A"/>
        <w:w w:val="84"/>
        <w:sz w:val="24"/>
        <w:szCs w:val="24"/>
        <w:lang w:val="en-US" w:eastAsia="en-US" w:bidi="ar-SA"/>
      </w:rPr>
    </w:lvl>
    <w:lvl w:ilvl="2" w:tplc="8BD2760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82E2AB2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4" w:tplc="D67CFEF6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BDB2E01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EF507168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3446B00A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0EB4666A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5">
    <w:nsid w:val="6E8C403D"/>
    <w:multiLevelType w:val="hybridMultilevel"/>
    <w:tmpl w:val="48B6F198"/>
    <w:lvl w:ilvl="0" w:tplc="F46450B8">
      <w:start w:val="3"/>
      <w:numFmt w:val="lowerLetter"/>
      <w:lvlText w:val="(%1)"/>
      <w:lvlJc w:val="left"/>
      <w:pPr>
        <w:ind w:left="1420" w:hanging="360"/>
        <w:jc w:val="left"/>
      </w:pPr>
      <w:rPr>
        <w:rFonts w:ascii="Trebuchet MS" w:eastAsia="Trebuchet MS" w:hAnsi="Trebuchet MS" w:cs="Trebuchet MS" w:hint="default"/>
        <w:b/>
        <w:bCs/>
        <w:color w:val="00000A"/>
        <w:w w:val="89"/>
        <w:sz w:val="24"/>
        <w:szCs w:val="24"/>
        <w:lang w:val="en-US" w:eastAsia="en-US" w:bidi="ar-SA"/>
      </w:rPr>
    </w:lvl>
    <w:lvl w:ilvl="1" w:tplc="144E5292">
      <w:start w:val="1"/>
      <w:numFmt w:val="decimal"/>
      <w:lvlText w:val="(%2)"/>
      <w:lvlJc w:val="left"/>
      <w:pPr>
        <w:ind w:left="1420" w:hanging="360"/>
        <w:jc w:val="left"/>
      </w:pPr>
      <w:rPr>
        <w:rFonts w:ascii="Trebuchet MS" w:eastAsia="Trebuchet MS" w:hAnsi="Trebuchet MS" w:cs="Trebuchet MS" w:hint="default"/>
        <w:color w:val="00000A"/>
        <w:w w:val="92"/>
        <w:sz w:val="24"/>
        <w:szCs w:val="24"/>
        <w:lang w:val="en-US" w:eastAsia="en-US" w:bidi="ar-SA"/>
      </w:rPr>
    </w:lvl>
    <w:lvl w:ilvl="2" w:tplc="FBCC8CD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BC5A3C7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09148AE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3FFAB5F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17463CF2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661A59B6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13B2150C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6">
    <w:nsid w:val="79452040"/>
    <w:multiLevelType w:val="hybridMultilevel"/>
    <w:tmpl w:val="F746FC20"/>
    <w:lvl w:ilvl="0" w:tplc="22F21C52">
      <w:start w:val="1"/>
      <w:numFmt w:val="lowerLetter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F6C233E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DC1846E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95FC4BB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31282DC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545A609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19EADA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E39EE3D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890AE788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47C"/>
    <w:rsid w:val="000E0454"/>
    <w:rsid w:val="00117425"/>
    <w:rsid w:val="0019547C"/>
    <w:rsid w:val="00322CD4"/>
    <w:rsid w:val="004B10DD"/>
    <w:rsid w:val="005A19C0"/>
    <w:rsid w:val="008C078B"/>
    <w:rsid w:val="009F6177"/>
    <w:rsid w:val="00CC77D2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19547C"/>
    <w:pPr>
      <w:ind w:left="764" w:right="13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9547C"/>
    <w:pPr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9547C"/>
    <w:rPr>
      <w:rFonts w:ascii="Arial" w:eastAsia="Arial" w:hAnsi="Arial" w:cs="Arial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19547C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954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4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19547C"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19547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2021-02-22T09:29:00Z</dcterms:created>
  <dcterms:modified xsi:type="dcterms:W3CDTF">2021-02-22T09:29:00Z</dcterms:modified>
</cp:coreProperties>
</file>